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E96" w:rsidRPr="00A83929" w:rsidRDefault="00363E96" w:rsidP="00A83929">
      <w:pPr>
        <w:spacing w:after="0" w:line="240" w:lineRule="auto"/>
        <w:ind w:left="-284" w:firstLine="284"/>
        <w:jc w:val="center"/>
        <w:rPr>
          <w:rFonts w:ascii="Times New Roman" w:hAnsi="Times New Roman" w:cs="Times New Roman"/>
          <w:b/>
          <w:sz w:val="32"/>
        </w:rPr>
      </w:pPr>
      <w:r>
        <w:rPr>
          <w:rFonts w:ascii="Times New Roman" w:hAnsi="Times New Roman" w:cs="Times New Roman"/>
          <w:b/>
          <w:sz w:val="32"/>
        </w:rPr>
        <w:t>DAV PUBLIC SCHOOL CHANDRASEKHARPUR,</w:t>
      </w:r>
      <w:r w:rsidR="00A45A6D">
        <w:rPr>
          <w:rFonts w:ascii="Times New Roman" w:hAnsi="Times New Roman" w:cs="Times New Roman"/>
          <w:b/>
          <w:sz w:val="32"/>
        </w:rPr>
        <w:t xml:space="preserve"> </w:t>
      </w:r>
      <w:r>
        <w:rPr>
          <w:rFonts w:ascii="Times New Roman" w:hAnsi="Times New Roman" w:cs="Times New Roman"/>
          <w:b/>
          <w:sz w:val="32"/>
        </w:rPr>
        <w:t>BBSR-21</w:t>
      </w:r>
    </w:p>
    <w:p w:rsidR="008D63DD" w:rsidRPr="00363E96" w:rsidRDefault="00363E96" w:rsidP="00363E96">
      <w:pPr>
        <w:spacing w:after="0" w:line="240" w:lineRule="auto"/>
        <w:jc w:val="center"/>
        <w:rPr>
          <w:rFonts w:ascii="Times New Roman" w:hAnsi="Times New Roman" w:cs="Times New Roman"/>
          <w:b/>
          <w:sz w:val="32"/>
        </w:rPr>
      </w:pPr>
      <w:r>
        <w:rPr>
          <w:rFonts w:ascii="Times New Roman" w:hAnsi="Times New Roman" w:cs="Times New Roman"/>
          <w:b/>
          <w:noProof/>
          <w:sz w:val="32"/>
        </w:rPr>
        <w:t>P</w:t>
      </w:r>
      <w:r w:rsidR="00A45A6D">
        <w:rPr>
          <w:rFonts w:ascii="Times New Roman" w:hAnsi="Times New Roman" w:cs="Times New Roman"/>
          <w:b/>
          <w:noProof/>
          <w:sz w:val="32"/>
        </w:rPr>
        <w:t xml:space="preserve">OST </w:t>
      </w:r>
      <w:r>
        <w:rPr>
          <w:rFonts w:ascii="Times New Roman" w:hAnsi="Times New Roman" w:cs="Times New Roman"/>
          <w:b/>
          <w:noProof/>
          <w:sz w:val="32"/>
        </w:rPr>
        <w:t>S</w:t>
      </w:r>
      <w:r w:rsidR="00A45A6D">
        <w:rPr>
          <w:rFonts w:ascii="Times New Roman" w:hAnsi="Times New Roman" w:cs="Times New Roman"/>
          <w:b/>
          <w:noProof/>
          <w:sz w:val="32"/>
        </w:rPr>
        <w:t xml:space="preserve">UMMER </w:t>
      </w:r>
      <w:r>
        <w:rPr>
          <w:rFonts w:ascii="Times New Roman" w:hAnsi="Times New Roman" w:cs="Times New Roman"/>
          <w:b/>
          <w:noProof/>
          <w:sz w:val="32"/>
        </w:rPr>
        <w:t>V</w:t>
      </w:r>
      <w:r w:rsidR="00A45A6D">
        <w:rPr>
          <w:rFonts w:ascii="Times New Roman" w:hAnsi="Times New Roman" w:cs="Times New Roman"/>
          <w:b/>
          <w:noProof/>
          <w:sz w:val="32"/>
        </w:rPr>
        <w:t xml:space="preserve">ACATION TEST </w:t>
      </w:r>
      <w:r w:rsidR="002801C3">
        <w:rPr>
          <w:rFonts w:ascii="Times New Roman" w:hAnsi="Times New Roman" w:cs="Times New Roman"/>
          <w:b/>
          <w:sz w:val="32"/>
        </w:rPr>
        <w:t>(</w:t>
      </w:r>
      <w:r>
        <w:rPr>
          <w:rFonts w:ascii="Times New Roman" w:hAnsi="Times New Roman" w:cs="Times New Roman"/>
          <w:b/>
          <w:sz w:val="32"/>
        </w:rPr>
        <w:t>2023-24)</w:t>
      </w:r>
      <w:r w:rsidR="00CB52CD">
        <w:rPr>
          <w:rFonts w:asciiTheme="minorHAnsi" w:hAnsiTheme="minorHAnsi" w:cstheme="minorBidi"/>
          <w:noProof/>
        </w:rPr>
        <w:pict>
          <v:rect id="Rectangle 3" o:spid="_x0000_s1026" style="position:absolute;left:0;text-align:left;margin-left:641.4pt;margin-top:18.1pt;width:89.25pt;height:3.55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">
            <v:textbox>
              <w:txbxContent>
                <w:p w:rsidR="00705BE4" w:rsidRDefault="00705BE4" w:rsidP="008D63DD">
                  <w:pPr>
                    <w:pStyle w:val="ListParagraph"/>
                    <w:rPr>
                      <w:rFonts w:asciiTheme="minorHAnsi" w:hAnsiTheme="minorHAnsi" w:cstheme="minorBidi"/>
                    </w:rPr>
                  </w:pPr>
                </w:p>
              </w:txbxContent>
            </v:textbox>
          </v:rect>
        </w:pict>
      </w:r>
    </w:p>
    <w:p w:rsidR="00973DFC" w:rsidRDefault="00A80F7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CLASS - X</w:t>
      </w:r>
      <w:r w:rsidR="002E7E16">
        <w:rPr>
          <w:rFonts w:ascii="Times New Roman" w:eastAsia="Times New Roman" w:hAnsi="Times New Roman" w:cs="Times New Roman"/>
          <w:b/>
          <w:color w:val="000000"/>
          <w:sz w:val="28"/>
          <w:szCs w:val="28"/>
        </w:rPr>
        <w:t>I</w:t>
      </w:r>
      <w:r w:rsidR="00E06FB8">
        <w:rPr>
          <w:rFonts w:ascii="Times New Roman" w:eastAsia="Times New Roman" w:hAnsi="Times New Roman" w:cs="Times New Roman"/>
          <w:b/>
          <w:color w:val="000000"/>
          <w:sz w:val="28"/>
          <w:szCs w:val="28"/>
        </w:rPr>
        <w:t>I</w:t>
      </w:r>
    </w:p>
    <w:p w:rsidR="001F42CC" w:rsidRDefault="00A45A6D" w:rsidP="008D63D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SUB: </w:t>
      </w:r>
      <w:r w:rsidR="002E7E16">
        <w:rPr>
          <w:rFonts w:ascii="Times New Roman" w:eastAsia="Times New Roman" w:hAnsi="Times New Roman" w:cs="Times New Roman"/>
          <w:b/>
          <w:color w:val="000000"/>
          <w:sz w:val="28"/>
          <w:szCs w:val="28"/>
        </w:rPr>
        <w:t>GEOGRAPHY</w:t>
      </w:r>
      <w:r w:rsidR="00A80F79">
        <w:rPr>
          <w:rFonts w:ascii="Times New Roman" w:eastAsia="Times New Roman" w:hAnsi="Times New Roman" w:cs="Times New Roman"/>
          <w:b/>
          <w:color w:val="000000"/>
          <w:sz w:val="28"/>
          <w:szCs w:val="28"/>
        </w:rPr>
        <w:t xml:space="preserve"> (CODE 0</w:t>
      </w:r>
      <w:r w:rsidR="002E7E16">
        <w:rPr>
          <w:rFonts w:ascii="Times New Roman" w:eastAsia="Times New Roman" w:hAnsi="Times New Roman" w:cs="Times New Roman"/>
          <w:b/>
          <w:color w:val="000000"/>
          <w:sz w:val="28"/>
          <w:szCs w:val="28"/>
        </w:rPr>
        <w:t>29</w:t>
      </w:r>
      <w:r w:rsidR="00A80F79">
        <w:rPr>
          <w:rFonts w:ascii="Times New Roman" w:eastAsia="Times New Roman" w:hAnsi="Times New Roman" w:cs="Times New Roman"/>
          <w:b/>
          <w:color w:val="000000"/>
          <w:sz w:val="28"/>
          <w:szCs w:val="28"/>
        </w:rPr>
        <w:t>)</w:t>
      </w:r>
    </w:p>
    <w:p w:rsidR="008D63DD" w:rsidRDefault="00363E96" w:rsidP="008D63DD">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Time allowed: 1 </w:t>
      </w:r>
      <m:oMath>
        <m:f>
          <m:fPr>
            <m:ctrlPr>
              <w:rPr>
                <w:rFonts w:ascii="Cambria Math" w:eastAsia="Times New Roman" w:hAnsi="Cambria Math" w:cs="Times New Roman"/>
                <w:b/>
                <w:i/>
                <w:color w:val="000000"/>
                <w:sz w:val="28"/>
                <w:szCs w:val="28"/>
              </w:rPr>
            </m:ctrlPr>
          </m:fPr>
          <m:num>
            <m:r>
              <m:rPr>
                <m:sty m:val="bi"/>
              </m:rPr>
              <w:rPr>
                <w:rFonts w:ascii="Cambria Math" w:eastAsia="Times New Roman" w:hAnsi="Cambria Math" w:cs="Times New Roman"/>
                <w:color w:val="000000"/>
                <w:sz w:val="28"/>
                <w:szCs w:val="28"/>
              </w:rPr>
              <m:t>1</m:t>
            </m:r>
          </m:num>
          <m:den>
            <m:r>
              <m:rPr>
                <m:sty m:val="bi"/>
              </m:rPr>
              <w:rPr>
                <w:rFonts w:ascii="Cambria Math" w:eastAsia="Times New Roman" w:hAnsi="Cambria Math" w:cs="Times New Roman"/>
                <w:color w:val="000000"/>
                <w:sz w:val="28"/>
                <w:szCs w:val="28"/>
              </w:rPr>
              <m:t>2</m:t>
            </m:r>
          </m:den>
        </m:f>
      </m:oMath>
      <w:r w:rsidR="008D63DD">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 </w:t>
      </w:r>
      <w:r w:rsidR="008D63DD">
        <w:rPr>
          <w:rFonts w:ascii="Times New Roman" w:eastAsia="Times New Roman" w:hAnsi="Times New Roman" w:cs="Times New Roman"/>
          <w:b/>
          <w:color w:val="000000"/>
          <w:sz w:val="28"/>
          <w:szCs w:val="28"/>
        </w:rPr>
        <w:t xml:space="preserve">Hours                                           </w:t>
      </w:r>
      <w:r w:rsidR="00A83929">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Maximum Marks:</w:t>
      </w:r>
      <w:r w:rsidR="00A83929">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35</w:t>
      </w:r>
    </w:p>
    <w:p w:rsidR="008D63DD" w:rsidRDefault="008D63DD">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rsidR="00973DFC" w:rsidRDefault="00A80F79">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General </w:t>
      </w:r>
      <w:r w:rsidR="00BB5C24">
        <w:rPr>
          <w:rFonts w:ascii="Times New Roman" w:eastAsia="Times New Roman" w:hAnsi="Times New Roman" w:cs="Times New Roman"/>
          <w:b/>
          <w:color w:val="000000"/>
          <w:sz w:val="28"/>
          <w:szCs w:val="28"/>
        </w:rPr>
        <w:t>Instructions:</w:t>
      </w:r>
    </w:p>
    <w:p w:rsidR="00973DFC" w:rsidRPr="001309FF" w:rsidRDefault="00A80F79" w:rsidP="00F54E8B">
      <w:pPr>
        <w:pStyle w:val="ListParagraph"/>
        <w:numPr>
          <w:ilvl w:val="0"/>
          <w:numId w:val="2"/>
        </w:num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r w:rsidRPr="001309FF">
        <w:rPr>
          <w:rFonts w:ascii="Times New Roman" w:eastAsia="Times New Roman" w:hAnsi="Times New Roman" w:cs="Times New Roman"/>
          <w:i/>
          <w:color w:val="000000"/>
          <w:sz w:val="28"/>
          <w:szCs w:val="28"/>
        </w:rPr>
        <w:t xml:space="preserve">This question paper </w:t>
      </w:r>
      <w:r w:rsidRPr="001309FF">
        <w:rPr>
          <w:rFonts w:ascii="Times New Roman" w:eastAsia="Times New Roman" w:hAnsi="Times New Roman" w:cs="Times New Roman"/>
          <w:i/>
          <w:sz w:val="28"/>
          <w:szCs w:val="28"/>
        </w:rPr>
        <w:t>consist</w:t>
      </w:r>
      <w:r w:rsidR="00BB5C24" w:rsidRPr="001309FF">
        <w:rPr>
          <w:rFonts w:ascii="Times New Roman" w:eastAsia="Times New Roman" w:hAnsi="Times New Roman" w:cs="Times New Roman"/>
          <w:i/>
          <w:sz w:val="28"/>
          <w:szCs w:val="28"/>
        </w:rPr>
        <w:t>s</w:t>
      </w:r>
      <w:r w:rsidR="00E06FB8">
        <w:rPr>
          <w:rFonts w:ascii="Times New Roman" w:eastAsia="Times New Roman" w:hAnsi="Times New Roman" w:cs="Times New Roman"/>
          <w:i/>
          <w:sz w:val="28"/>
          <w:szCs w:val="28"/>
        </w:rPr>
        <w:t xml:space="preserve"> </w:t>
      </w:r>
      <w:r w:rsidR="00ED2E93" w:rsidRPr="001309FF">
        <w:rPr>
          <w:rFonts w:ascii="Times New Roman" w:eastAsia="Times New Roman" w:hAnsi="Times New Roman" w:cs="Times New Roman"/>
          <w:i/>
          <w:color w:val="000000"/>
          <w:sz w:val="28"/>
          <w:szCs w:val="28"/>
        </w:rPr>
        <w:t xml:space="preserve">of </w:t>
      </w:r>
      <w:r w:rsidR="00ED2E93">
        <w:rPr>
          <w:rFonts w:ascii="Times New Roman" w:eastAsia="Times New Roman" w:hAnsi="Times New Roman" w:cs="Times New Roman"/>
          <w:i/>
          <w:color w:val="000000"/>
          <w:sz w:val="28"/>
          <w:szCs w:val="28"/>
        </w:rPr>
        <w:t>f</w:t>
      </w:r>
      <w:r w:rsidR="00B37CB3">
        <w:rPr>
          <w:rFonts w:ascii="Times New Roman" w:eastAsia="Times New Roman" w:hAnsi="Times New Roman" w:cs="Times New Roman"/>
          <w:i/>
          <w:color w:val="000000"/>
          <w:sz w:val="28"/>
          <w:szCs w:val="28"/>
        </w:rPr>
        <w:t>our</w:t>
      </w:r>
      <w:r w:rsidR="00E06FB8">
        <w:rPr>
          <w:rFonts w:ascii="Times New Roman" w:eastAsia="Times New Roman" w:hAnsi="Times New Roman" w:cs="Times New Roman"/>
          <w:i/>
          <w:color w:val="000000"/>
          <w:sz w:val="28"/>
          <w:szCs w:val="28"/>
        </w:rPr>
        <w:t xml:space="preserve"> </w:t>
      </w:r>
      <w:r w:rsidR="00ED2E93" w:rsidRPr="001309FF">
        <w:rPr>
          <w:rFonts w:ascii="Times New Roman" w:eastAsia="Times New Roman" w:hAnsi="Times New Roman" w:cs="Times New Roman"/>
          <w:i/>
          <w:color w:val="000000"/>
          <w:sz w:val="28"/>
          <w:szCs w:val="28"/>
        </w:rPr>
        <w:t>Sections</w:t>
      </w:r>
      <w:r w:rsidRPr="001309FF">
        <w:rPr>
          <w:rFonts w:ascii="Times New Roman" w:eastAsia="Times New Roman" w:hAnsi="Times New Roman" w:cs="Times New Roman"/>
          <w:i/>
          <w:color w:val="000000"/>
          <w:sz w:val="28"/>
          <w:szCs w:val="28"/>
        </w:rPr>
        <w:t xml:space="preserve"> – </w:t>
      </w:r>
      <w:r w:rsidRPr="00211514">
        <w:rPr>
          <w:rFonts w:ascii="Times New Roman" w:eastAsia="Times New Roman" w:hAnsi="Times New Roman" w:cs="Times New Roman"/>
          <w:b/>
          <w:bCs/>
          <w:i/>
          <w:color w:val="000000"/>
          <w:sz w:val="28"/>
          <w:szCs w:val="28"/>
        </w:rPr>
        <w:t xml:space="preserve">A, B, </w:t>
      </w:r>
      <w:r w:rsidR="00ED2E93" w:rsidRPr="00211514">
        <w:rPr>
          <w:rFonts w:ascii="Times New Roman" w:eastAsia="Times New Roman" w:hAnsi="Times New Roman" w:cs="Times New Roman"/>
          <w:b/>
          <w:bCs/>
          <w:i/>
          <w:color w:val="000000"/>
          <w:sz w:val="28"/>
          <w:szCs w:val="28"/>
        </w:rPr>
        <w:t>C</w:t>
      </w:r>
      <w:r w:rsidR="00B37CB3" w:rsidRPr="00211514">
        <w:rPr>
          <w:rFonts w:ascii="Times New Roman" w:eastAsia="Times New Roman" w:hAnsi="Times New Roman" w:cs="Times New Roman"/>
          <w:b/>
          <w:bCs/>
          <w:i/>
          <w:color w:val="000000"/>
          <w:sz w:val="28"/>
          <w:szCs w:val="28"/>
        </w:rPr>
        <w:t>&amp;D</w:t>
      </w:r>
      <w:r w:rsidRPr="001309FF">
        <w:rPr>
          <w:rFonts w:ascii="Times New Roman" w:eastAsia="Times New Roman" w:hAnsi="Times New Roman" w:cs="Times New Roman"/>
          <w:i/>
          <w:color w:val="000000"/>
          <w:sz w:val="28"/>
          <w:szCs w:val="28"/>
        </w:rPr>
        <w:t>.</w:t>
      </w:r>
    </w:p>
    <w:p w:rsidR="00973DFC" w:rsidRPr="001309FF" w:rsidRDefault="00356277" w:rsidP="00F54E8B">
      <w:pPr>
        <w:pStyle w:val="ListParagraph"/>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i/>
          <w:color w:val="000000"/>
          <w:sz w:val="28"/>
          <w:szCs w:val="28"/>
        </w:rPr>
      </w:pPr>
      <w:r w:rsidRPr="001309FF">
        <w:rPr>
          <w:rFonts w:ascii="Times New Roman" w:eastAsia="Times New Roman" w:hAnsi="Times New Roman" w:cs="Times New Roman"/>
          <w:i/>
          <w:color w:val="000000"/>
          <w:sz w:val="28"/>
          <w:szCs w:val="28"/>
        </w:rPr>
        <w:t>In s</w:t>
      </w:r>
      <w:r w:rsidR="00A80F79" w:rsidRPr="001309FF">
        <w:rPr>
          <w:rFonts w:ascii="Times New Roman" w:eastAsia="Times New Roman" w:hAnsi="Times New Roman" w:cs="Times New Roman"/>
          <w:i/>
          <w:color w:val="000000"/>
          <w:sz w:val="28"/>
          <w:szCs w:val="28"/>
        </w:rPr>
        <w:t xml:space="preserve">ection A – Question no. </w:t>
      </w:r>
      <w:r w:rsidR="00A80F79" w:rsidRPr="00211514">
        <w:rPr>
          <w:rFonts w:ascii="Times New Roman" w:eastAsia="Times New Roman" w:hAnsi="Times New Roman" w:cs="Times New Roman"/>
          <w:b/>
          <w:bCs/>
          <w:i/>
          <w:color w:val="000000"/>
          <w:sz w:val="28"/>
          <w:szCs w:val="28"/>
        </w:rPr>
        <w:t xml:space="preserve">1 to </w:t>
      </w:r>
      <w:r w:rsidR="00363E96">
        <w:rPr>
          <w:rFonts w:ascii="Times New Roman" w:eastAsia="Times New Roman" w:hAnsi="Times New Roman" w:cs="Times New Roman"/>
          <w:b/>
          <w:bCs/>
          <w:i/>
          <w:color w:val="000000"/>
          <w:sz w:val="28"/>
          <w:szCs w:val="28"/>
        </w:rPr>
        <w:t>7</w:t>
      </w:r>
      <w:r w:rsidR="00A80F79" w:rsidRPr="001309FF">
        <w:rPr>
          <w:rFonts w:ascii="Times New Roman" w:eastAsia="Times New Roman" w:hAnsi="Times New Roman" w:cs="Times New Roman"/>
          <w:i/>
          <w:color w:val="000000"/>
          <w:sz w:val="28"/>
          <w:szCs w:val="28"/>
        </w:rPr>
        <w:t xml:space="preserve"> are </w:t>
      </w:r>
      <w:r w:rsidR="000829FA" w:rsidRPr="00211514">
        <w:rPr>
          <w:rFonts w:ascii="Times New Roman" w:eastAsia="Times New Roman" w:hAnsi="Times New Roman" w:cs="Times New Roman"/>
          <w:b/>
          <w:bCs/>
          <w:i/>
          <w:color w:val="000000"/>
          <w:sz w:val="28"/>
          <w:szCs w:val="28"/>
        </w:rPr>
        <w:t>MCQs</w:t>
      </w:r>
      <w:r w:rsidR="00A80F79" w:rsidRPr="001309FF">
        <w:rPr>
          <w:rFonts w:ascii="Times New Roman" w:eastAsia="Times New Roman" w:hAnsi="Times New Roman" w:cs="Times New Roman"/>
          <w:i/>
          <w:color w:val="000000"/>
          <w:sz w:val="28"/>
          <w:szCs w:val="28"/>
        </w:rPr>
        <w:t xml:space="preserve"> of 1 mark each. </w:t>
      </w:r>
    </w:p>
    <w:p w:rsidR="00973DFC" w:rsidRPr="001309FF" w:rsidRDefault="00356277" w:rsidP="00F54E8B">
      <w:pPr>
        <w:pStyle w:val="ListParagraph"/>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i/>
          <w:color w:val="000000"/>
          <w:sz w:val="28"/>
          <w:szCs w:val="28"/>
        </w:rPr>
      </w:pPr>
      <w:r w:rsidRPr="001309FF">
        <w:rPr>
          <w:rFonts w:ascii="Times New Roman" w:eastAsia="Times New Roman" w:hAnsi="Times New Roman" w:cs="Times New Roman"/>
          <w:i/>
          <w:color w:val="000000"/>
          <w:sz w:val="28"/>
          <w:szCs w:val="28"/>
        </w:rPr>
        <w:t>In s</w:t>
      </w:r>
      <w:r w:rsidR="00A80F79" w:rsidRPr="001309FF">
        <w:rPr>
          <w:rFonts w:ascii="Times New Roman" w:eastAsia="Times New Roman" w:hAnsi="Times New Roman" w:cs="Times New Roman"/>
          <w:i/>
          <w:color w:val="000000"/>
          <w:sz w:val="28"/>
          <w:szCs w:val="28"/>
        </w:rPr>
        <w:t xml:space="preserve">ection B – Question no. </w:t>
      </w:r>
      <w:r w:rsidR="00363E96">
        <w:rPr>
          <w:rFonts w:ascii="Times New Roman" w:eastAsia="Times New Roman" w:hAnsi="Times New Roman" w:cs="Times New Roman"/>
          <w:b/>
          <w:bCs/>
          <w:i/>
          <w:color w:val="000000"/>
          <w:sz w:val="28"/>
          <w:szCs w:val="28"/>
        </w:rPr>
        <w:t>8</w:t>
      </w:r>
      <w:r w:rsidR="00926E88">
        <w:rPr>
          <w:rFonts w:ascii="Times New Roman" w:eastAsia="Times New Roman" w:hAnsi="Times New Roman" w:cs="Times New Roman"/>
          <w:b/>
          <w:bCs/>
          <w:i/>
          <w:color w:val="000000"/>
          <w:sz w:val="28"/>
          <w:szCs w:val="28"/>
        </w:rPr>
        <w:t xml:space="preserve"> to10</w:t>
      </w:r>
      <w:r w:rsidR="00363E96">
        <w:rPr>
          <w:rFonts w:ascii="Times New Roman" w:eastAsia="Times New Roman" w:hAnsi="Times New Roman" w:cs="Times New Roman"/>
          <w:b/>
          <w:bCs/>
          <w:i/>
          <w:color w:val="000000"/>
          <w:sz w:val="28"/>
          <w:szCs w:val="28"/>
        </w:rPr>
        <w:t xml:space="preserve"> </w:t>
      </w:r>
      <w:r w:rsidR="00926E88">
        <w:rPr>
          <w:rFonts w:ascii="Times New Roman" w:eastAsia="Times New Roman" w:hAnsi="Times New Roman" w:cs="Times New Roman"/>
          <w:i/>
          <w:color w:val="000000"/>
          <w:sz w:val="28"/>
          <w:szCs w:val="28"/>
        </w:rPr>
        <w:t>are</w:t>
      </w:r>
      <w:r w:rsidR="00363E96">
        <w:rPr>
          <w:rFonts w:ascii="Times New Roman" w:eastAsia="Times New Roman" w:hAnsi="Times New Roman" w:cs="Times New Roman"/>
          <w:i/>
          <w:color w:val="000000"/>
          <w:sz w:val="28"/>
          <w:szCs w:val="28"/>
        </w:rPr>
        <w:t xml:space="preserve"> </w:t>
      </w:r>
      <w:r w:rsidR="00211514" w:rsidRPr="00211514">
        <w:rPr>
          <w:rFonts w:ascii="Times New Roman" w:eastAsia="Times New Roman" w:hAnsi="Times New Roman" w:cs="Times New Roman"/>
          <w:b/>
          <w:bCs/>
          <w:i/>
          <w:color w:val="000000"/>
          <w:sz w:val="28"/>
          <w:szCs w:val="28"/>
        </w:rPr>
        <w:t>S</w:t>
      </w:r>
      <w:r w:rsidRPr="00211514">
        <w:rPr>
          <w:rFonts w:ascii="Times New Roman" w:eastAsia="Times New Roman" w:hAnsi="Times New Roman" w:cs="Times New Roman"/>
          <w:b/>
          <w:bCs/>
          <w:i/>
          <w:color w:val="000000"/>
          <w:sz w:val="28"/>
          <w:szCs w:val="28"/>
        </w:rPr>
        <w:t>ource based</w:t>
      </w:r>
      <w:r w:rsidR="00926E88">
        <w:rPr>
          <w:rFonts w:ascii="Times New Roman" w:eastAsia="Times New Roman" w:hAnsi="Times New Roman" w:cs="Times New Roman"/>
          <w:i/>
          <w:color w:val="000000"/>
          <w:sz w:val="28"/>
          <w:szCs w:val="28"/>
        </w:rPr>
        <w:t xml:space="preserve"> questions</w:t>
      </w:r>
      <w:r w:rsidRPr="001309FF">
        <w:rPr>
          <w:rFonts w:ascii="Times New Roman" w:eastAsia="Times New Roman" w:hAnsi="Times New Roman" w:cs="Times New Roman"/>
          <w:i/>
          <w:color w:val="000000"/>
          <w:sz w:val="28"/>
          <w:szCs w:val="28"/>
        </w:rPr>
        <w:t>.</w:t>
      </w:r>
    </w:p>
    <w:p w:rsidR="00973DFC" w:rsidRPr="001309FF" w:rsidRDefault="00356277" w:rsidP="00F54E8B">
      <w:pPr>
        <w:pStyle w:val="ListParagraph"/>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i/>
          <w:color w:val="000000"/>
          <w:sz w:val="28"/>
          <w:szCs w:val="28"/>
        </w:rPr>
      </w:pPr>
      <w:r w:rsidRPr="001309FF">
        <w:rPr>
          <w:rFonts w:ascii="Times New Roman" w:eastAsia="Times New Roman" w:hAnsi="Times New Roman" w:cs="Times New Roman"/>
          <w:i/>
          <w:color w:val="000000"/>
          <w:sz w:val="28"/>
          <w:szCs w:val="28"/>
        </w:rPr>
        <w:t>In s</w:t>
      </w:r>
      <w:r w:rsidR="00A80F79" w:rsidRPr="001309FF">
        <w:rPr>
          <w:rFonts w:ascii="Times New Roman" w:eastAsia="Times New Roman" w:hAnsi="Times New Roman" w:cs="Times New Roman"/>
          <w:i/>
          <w:color w:val="000000"/>
          <w:sz w:val="28"/>
          <w:szCs w:val="28"/>
        </w:rPr>
        <w:t xml:space="preserve">ection C – Question no. </w:t>
      </w:r>
      <w:r w:rsidR="00926E88">
        <w:rPr>
          <w:rFonts w:ascii="Times New Roman" w:eastAsia="Times New Roman" w:hAnsi="Times New Roman" w:cs="Times New Roman"/>
          <w:b/>
          <w:bCs/>
          <w:i/>
          <w:color w:val="000000"/>
          <w:sz w:val="28"/>
          <w:szCs w:val="28"/>
        </w:rPr>
        <w:t>11</w:t>
      </w:r>
      <w:r w:rsidR="00A80F79" w:rsidRPr="00211514">
        <w:rPr>
          <w:rFonts w:ascii="Times New Roman" w:eastAsia="Times New Roman" w:hAnsi="Times New Roman" w:cs="Times New Roman"/>
          <w:b/>
          <w:bCs/>
          <w:i/>
          <w:color w:val="000000"/>
          <w:sz w:val="28"/>
          <w:szCs w:val="28"/>
        </w:rPr>
        <w:t xml:space="preserve"> to </w:t>
      </w:r>
      <w:r w:rsidR="00363E96">
        <w:rPr>
          <w:rFonts w:ascii="Times New Roman" w:eastAsia="Times New Roman" w:hAnsi="Times New Roman" w:cs="Times New Roman"/>
          <w:b/>
          <w:bCs/>
          <w:i/>
          <w:color w:val="000000"/>
          <w:sz w:val="28"/>
          <w:szCs w:val="28"/>
        </w:rPr>
        <w:t>1</w:t>
      </w:r>
      <w:r w:rsidR="00926E88">
        <w:rPr>
          <w:rFonts w:ascii="Times New Roman" w:eastAsia="Times New Roman" w:hAnsi="Times New Roman" w:cs="Times New Roman"/>
          <w:b/>
          <w:bCs/>
          <w:i/>
          <w:color w:val="000000"/>
          <w:sz w:val="28"/>
          <w:szCs w:val="28"/>
        </w:rPr>
        <w:t>5</w:t>
      </w:r>
      <w:r w:rsidR="00363E96">
        <w:rPr>
          <w:rFonts w:ascii="Times New Roman" w:eastAsia="Times New Roman" w:hAnsi="Times New Roman" w:cs="Times New Roman"/>
          <w:b/>
          <w:bCs/>
          <w:i/>
          <w:color w:val="000000"/>
          <w:sz w:val="28"/>
          <w:szCs w:val="28"/>
        </w:rPr>
        <w:t xml:space="preserve"> </w:t>
      </w:r>
      <w:r w:rsidR="00A80F79" w:rsidRPr="001309FF">
        <w:rPr>
          <w:rFonts w:ascii="Times New Roman" w:eastAsia="Times New Roman" w:hAnsi="Times New Roman" w:cs="Times New Roman"/>
          <w:i/>
          <w:color w:val="000000"/>
          <w:sz w:val="28"/>
          <w:szCs w:val="28"/>
        </w:rPr>
        <w:t>are</w:t>
      </w:r>
      <w:r w:rsidR="00363E96">
        <w:rPr>
          <w:rFonts w:ascii="Times New Roman" w:eastAsia="Times New Roman" w:hAnsi="Times New Roman" w:cs="Times New Roman"/>
          <w:b/>
          <w:bCs/>
          <w:i/>
          <w:color w:val="000000"/>
          <w:sz w:val="28"/>
          <w:szCs w:val="28"/>
        </w:rPr>
        <w:t xml:space="preserve"> short</w:t>
      </w:r>
      <w:r w:rsidRPr="00211514">
        <w:rPr>
          <w:rFonts w:ascii="Times New Roman" w:eastAsia="Times New Roman" w:hAnsi="Times New Roman" w:cs="Times New Roman"/>
          <w:b/>
          <w:bCs/>
          <w:i/>
          <w:color w:val="000000"/>
          <w:sz w:val="28"/>
          <w:szCs w:val="28"/>
        </w:rPr>
        <w:t xml:space="preserve"> Answer</w:t>
      </w:r>
      <w:r w:rsidR="00E06FB8">
        <w:rPr>
          <w:rFonts w:ascii="Times New Roman" w:eastAsia="Times New Roman" w:hAnsi="Times New Roman" w:cs="Times New Roman"/>
          <w:b/>
          <w:bCs/>
          <w:i/>
          <w:color w:val="000000"/>
          <w:sz w:val="28"/>
          <w:szCs w:val="28"/>
        </w:rPr>
        <w:t xml:space="preserve"> </w:t>
      </w:r>
      <w:r w:rsidRPr="00211514">
        <w:rPr>
          <w:rFonts w:ascii="Times New Roman" w:eastAsia="Times New Roman" w:hAnsi="Times New Roman" w:cs="Times New Roman"/>
          <w:b/>
          <w:bCs/>
          <w:i/>
          <w:color w:val="000000"/>
          <w:sz w:val="28"/>
          <w:szCs w:val="28"/>
        </w:rPr>
        <w:t>based</w:t>
      </w:r>
      <w:r w:rsidR="00A83929">
        <w:rPr>
          <w:rFonts w:ascii="Times New Roman" w:eastAsia="Times New Roman" w:hAnsi="Times New Roman" w:cs="Times New Roman"/>
          <w:b/>
          <w:bCs/>
          <w:i/>
          <w:color w:val="000000"/>
          <w:sz w:val="28"/>
          <w:szCs w:val="28"/>
        </w:rPr>
        <w:t xml:space="preserve"> </w:t>
      </w:r>
      <w:r w:rsidR="00A80F79" w:rsidRPr="001309FF">
        <w:rPr>
          <w:rFonts w:ascii="Times New Roman" w:eastAsia="Times New Roman" w:hAnsi="Times New Roman" w:cs="Times New Roman"/>
          <w:i/>
          <w:color w:val="000000"/>
          <w:sz w:val="28"/>
          <w:szCs w:val="28"/>
        </w:rPr>
        <w:t>questions</w:t>
      </w:r>
      <w:r w:rsidR="00363E96">
        <w:rPr>
          <w:rFonts w:ascii="Times New Roman" w:eastAsia="Times New Roman" w:hAnsi="Times New Roman" w:cs="Times New Roman"/>
          <w:i/>
          <w:color w:val="000000"/>
          <w:sz w:val="28"/>
          <w:szCs w:val="28"/>
        </w:rPr>
        <w:t xml:space="preserve"> </w:t>
      </w:r>
      <w:r w:rsidR="00A80F79" w:rsidRPr="001309FF">
        <w:rPr>
          <w:rFonts w:ascii="Times New Roman" w:eastAsia="Times New Roman" w:hAnsi="Times New Roman" w:cs="Times New Roman"/>
          <w:i/>
          <w:color w:val="000000"/>
          <w:sz w:val="28"/>
          <w:szCs w:val="28"/>
        </w:rPr>
        <w:t xml:space="preserve"> </w:t>
      </w:r>
      <w:r w:rsidR="00363E96">
        <w:rPr>
          <w:rFonts w:ascii="Times New Roman" w:eastAsia="Times New Roman" w:hAnsi="Times New Roman" w:cs="Times New Roman"/>
          <w:i/>
          <w:color w:val="000000"/>
          <w:sz w:val="28"/>
          <w:szCs w:val="28"/>
        </w:rPr>
        <w:t>carrying</w:t>
      </w:r>
      <w:r w:rsidR="00926E88">
        <w:rPr>
          <w:rFonts w:ascii="Times New Roman" w:eastAsia="Times New Roman" w:hAnsi="Times New Roman" w:cs="Times New Roman"/>
          <w:i/>
          <w:color w:val="000000"/>
          <w:sz w:val="28"/>
          <w:szCs w:val="28"/>
        </w:rPr>
        <w:t xml:space="preserve"> </w:t>
      </w:r>
      <w:r w:rsidR="00363E96">
        <w:rPr>
          <w:rFonts w:ascii="Times New Roman" w:eastAsia="Times New Roman" w:hAnsi="Times New Roman" w:cs="Times New Roman"/>
          <w:i/>
          <w:color w:val="000000"/>
          <w:sz w:val="28"/>
          <w:szCs w:val="28"/>
        </w:rPr>
        <w:t>3</w:t>
      </w:r>
      <w:r w:rsidRPr="001309FF">
        <w:rPr>
          <w:rFonts w:ascii="Times New Roman" w:eastAsia="Times New Roman" w:hAnsi="Times New Roman" w:cs="Times New Roman"/>
          <w:i/>
          <w:color w:val="000000"/>
          <w:sz w:val="28"/>
          <w:szCs w:val="28"/>
        </w:rPr>
        <w:t xml:space="preserve"> </w:t>
      </w:r>
      <w:r w:rsidR="00A80F79" w:rsidRPr="001309FF">
        <w:rPr>
          <w:rFonts w:ascii="Times New Roman" w:eastAsia="Times New Roman" w:hAnsi="Times New Roman" w:cs="Times New Roman"/>
          <w:i/>
          <w:color w:val="000000"/>
          <w:sz w:val="28"/>
          <w:szCs w:val="28"/>
        </w:rPr>
        <w:t xml:space="preserve">marks each. </w:t>
      </w:r>
    </w:p>
    <w:p w:rsidR="00363E96" w:rsidRPr="001309FF" w:rsidRDefault="00356277" w:rsidP="00363E96">
      <w:pPr>
        <w:pStyle w:val="ListParagraph"/>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i/>
          <w:color w:val="000000"/>
          <w:sz w:val="28"/>
          <w:szCs w:val="28"/>
        </w:rPr>
      </w:pPr>
      <w:r w:rsidRPr="00363E96">
        <w:rPr>
          <w:rFonts w:ascii="Times New Roman" w:eastAsia="Times New Roman" w:hAnsi="Times New Roman" w:cs="Times New Roman"/>
          <w:i/>
          <w:color w:val="000000"/>
          <w:sz w:val="28"/>
          <w:szCs w:val="28"/>
        </w:rPr>
        <w:t>In section D -</w:t>
      </w:r>
      <w:r w:rsidR="00A80F79" w:rsidRPr="00363E96">
        <w:rPr>
          <w:rFonts w:ascii="Times New Roman" w:eastAsia="Times New Roman" w:hAnsi="Times New Roman" w:cs="Times New Roman"/>
          <w:i/>
          <w:color w:val="000000"/>
          <w:sz w:val="28"/>
          <w:szCs w:val="28"/>
        </w:rPr>
        <w:t xml:space="preserve">Question no. </w:t>
      </w:r>
      <w:r w:rsidR="00363E96" w:rsidRPr="00363E96">
        <w:rPr>
          <w:rFonts w:ascii="Times New Roman" w:eastAsia="Times New Roman" w:hAnsi="Times New Roman" w:cs="Times New Roman"/>
          <w:b/>
          <w:bCs/>
          <w:i/>
          <w:color w:val="000000"/>
          <w:sz w:val="28"/>
          <w:szCs w:val="28"/>
        </w:rPr>
        <w:t>1</w:t>
      </w:r>
      <w:r w:rsidR="00926E88">
        <w:rPr>
          <w:rFonts w:ascii="Times New Roman" w:eastAsia="Times New Roman" w:hAnsi="Times New Roman" w:cs="Times New Roman"/>
          <w:b/>
          <w:bCs/>
          <w:i/>
          <w:color w:val="000000"/>
          <w:sz w:val="28"/>
          <w:szCs w:val="28"/>
        </w:rPr>
        <w:t>6</w:t>
      </w:r>
      <w:r w:rsidR="0083209E" w:rsidRPr="00363E96">
        <w:rPr>
          <w:rFonts w:ascii="Times New Roman" w:eastAsia="Times New Roman" w:hAnsi="Times New Roman" w:cs="Times New Roman"/>
          <w:b/>
          <w:bCs/>
          <w:i/>
          <w:color w:val="000000"/>
          <w:sz w:val="28"/>
          <w:szCs w:val="28"/>
        </w:rPr>
        <w:t xml:space="preserve">&amp; </w:t>
      </w:r>
      <w:r w:rsidR="00363E96" w:rsidRPr="00363E96">
        <w:rPr>
          <w:rFonts w:ascii="Times New Roman" w:eastAsia="Times New Roman" w:hAnsi="Times New Roman" w:cs="Times New Roman"/>
          <w:b/>
          <w:bCs/>
          <w:i/>
          <w:color w:val="000000"/>
          <w:sz w:val="28"/>
          <w:szCs w:val="28"/>
        </w:rPr>
        <w:t>1</w:t>
      </w:r>
      <w:r w:rsidR="00926E88">
        <w:rPr>
          <w:rFonts w:ascii="Times New Roman" w:eastAsia="Times New Roman" w:hAnsi="Times New Roman" w:cs="Times New Roman"/>
          <w:b/>
          <w:bCs/>
          <w:i/>
          <w:color w:val="000000"/>
          <w:sz w:val="28"/>
          <w:szCs w:val="28"/>
        </w:rPr>
        <w:t>7</w:t>
      </w:r>
      <w:r w:rsidR="0083209E" w:rsidRPr="00363E96">
        <w:rPr>
          <w:rFonts w:ascii="Times New Roman" w:eastAsia="Times New Roman" w:hAnsi="Times New Roman" w:cs="Times New Roman"/>
          <w:i/>
          <w:color w:val="000000"/>
          <w:sz w:val="28"/>
          <w:szCs w:val="28"/>
        </w:rPr>
        <w:t xml:space="preserve"> </w:t>
      </w:r>
      <w:r w:rsidR="00363E96">
        <w:rPr>
          <w:rFonts w:ascii="Times New Roman" w:eastAsia="Times New Roman" w:hAnsi="Times New Roman" w:cs="Times New Roman"/>
          <w:i/>
          <w:color w:val="000000"/>
          <w:sz w:val="28"/>
          <w:szCs w:val="28"/>
        </w:rPr>
        <w:t xml:space="preserve">are </w:t>
      </w:r>
      <w:r w:rsidR="00363E96">
        <w:rPr>
          <w:rFonts w:ascii="Times New Roman" w:eastAsia="Times New Roman" w:hAnsi="Times New Roman" w:cs="Times New Roman"/>
          <w:b/>
          <w:bCs/>
          <w:i/>
          <w:color w:val="000000"/>
          <w:sz w:val="28"/>
          <w:szCs w:val="28"/>
        </w:rPr>
        <w:t>long</w:t>
      </w:r>
      <w:r w:rsidR="00363E96" w:rsidRPr="00211514">
        <w:rPr>
          <w:rFonts w:ascii="Times New Roman" w:eastAsia="Times New Roman" w:hAnsi="Times New Roman" w:cs="Times New Roman"/>
          <w:b/>
          <w:bCs/>
          <w:i/>
          <w:color w:val="000000"/>
          <w:sz w:val="28"/>
          <w:szCs w:val="28"/>
        </w:rPr>
        <w:t xml:space="preserve"> Answer</w:t>
      </w:r>
      <w:r w:rsidR="00363E96">
        <w:rPr>
          <w:rFonts w:ascii="Times New Roman" w:eastAsia="Times New Roman" w:hAnsi="Times New Roman" w:cs="Times New Roman"/>
          <w:b/>
          <w:bCs/>
          <w:i/>
          <w:color w:val="000000"/>
          <w:sz w:val="28"/>
          <w:szCs w:val="28"/>
        </w:rPr>
        <w:t xml:space="preserve"> </w:t>
      </w:r>
      <w:r w:rsidR="00363E96" w:rsidRPr="00211514">
        <w:rPr>
          <w:rFonts w:ascii="Times New Roman" w:eastAsia="Times New Roman" w:hAnsi="Times New Roman" w:cs="Times New Roman"/>
          <w:b/>
          <w:bCs/>
          <w:i/>
          <w:color w:val="000000"/>
          <w:sz w:val="28"/>
          <w:szCs w:val="28"/>
        </w:rPr>
        <w:t>based</w:t>
      </w:r>
      <w:r w:rsidR="00363E96">
        <w:rPr>
          <w:rFonts w:ascii="Times New Roman" w:eastAsia="Times New Roman" w:hAnsi="Times New Roman" w:cs="Times New Roman"/>
          <w:i/>
          <w:color w:val="000000"/>
          <w:sz w:val="28"/>
          <w:szCs w:val="28"/>
        </w:rPr>
        <w:t xml:space="preserve"> </w:t>
      </w:r>
      <w:r w:rsidR="00363E96" w:rsidRPr="001309FF">
        <w:rPr>
          <w:rFonts w:ascii="Times New Roman" w:eastAsia="Times New Roman" w:hAnsi="Times New Roman" w:cs="Times New Roman"/>
          <w:i/>
          <w:color w:val="000000"/>
          <w:sz w:val="28"/>
          <w:szCs w:val="28"/>
        </w:rPr>
        <w:t>questions</w:t>
      </w:r>
      <w:r w:rsidR="00363E96">
        <w:rPr>
          <w:rFonts w:ascii="Times New Roman" w:eastAsia="Times New Roman" w:hAnsi="Times New Roman" w:cs="Times New Roman"/>
          <w:i/>
          <w:color w:val="000000"/>
          <w:sz w:val="28"/>
          <w:szCs w:val="28"/>
        </w:rPr>
        <w:t xml:space="preserve"> </w:t>
      </w:r>
      <w:r w:rsidR="00363E96" w:rsidRPr="001309FF">
        <w:rPr>
          <w:rFonts w:ascii="Times New Roman" w:eastAsia="Times New Roman" w:hAnsi="Times New Roman" w:cs="Times New Roman"/>
          <w:i/>
          <w:color w:val="000000"/>
          <w:sz w:val="28"/>
          <w:szCs w:val="28"/>
        </w:rPr>
        <w:t xml:space="preserve"> </w:t>
      </w:r>
      <w:r w:rsidR="00363E96">
        <w:rPr>
          <w:rFonts w:ascii="Times New Roman" w:eastAsia="Times New Roman" w:hAnsi="Times New Roman" w:cs="Times New Roman"/>
          <w:i/>
          <w:color w:val="000000"/>
          <w:sz w:val="28"/>
          <w:szCs w:val="28"/>
        </w:rPr>
        <w:t xml:space="preserve">carrying 5 </w:t>
      </w:r>
      <w:r w:rsidR="00363E96" w:rsidRPr="001309FF">
        <w:rPr>
          <w:rFonts w:ascii="Times New Roman" w:eastAsia="Times New Roman" w:hAnsi="Times New Roman" w:cs="Times New Roman"/>
          <w:i/>
          <w:color w:val="000000"/>
          <w:sz w:val="28"/>
          <w:szCs w:val="28"/>
        </w:rPr>
        <w:t xml:space="preserve"> marks each. </w:t>
      </w:r>
    </w:p>
    <w:tbl>
      <w:tblPr>
        <w:tblStyle w:val="TableGrid"/>
        <w:tblW w:w="1017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476"/>
        <w:gridCol w:w="992"/>
      </w:tblGrid>
      <w:tr w:rsidR="0038224A" w:rsidRPr="0038224A" w:rsidTr="009474C6">
        <w:tc>
          <w:tcPr>
            <w:tcW w:w="709" w:type="dxa"/>
          </w:tcPr>
          <w:p w:rsidR="00EE40CE" w:rsidRPr="0038224A" w:rsidRDefault="00EE40CE" w:rsidP="00342B22">
            <w:pPr>
              <w:rPr>
                <w:rFonts w:ascii="Times New Roman" w:eastAsia="Times New Roman" w:hAnsi="Times New Roman" w:cs="Times New Roman"/>
                <w:iCs/>
                <w:sz w:val="28"/>
                <w:szCs w:val="28"/>
              </w:rPr>
            </w:pPr>
          </w:p>
        </w:tc>
        <w:tc>
          <w:tcPr>
            <w:tcW w:w="8476" w:type="dxa"/>
          </w:tcPr>
          <w:p w:rsidR="00EE40CE" w:rsidRPr="0038224A" w:rsidRDefault="00EE40CE">
            <w:pPr>
              <w:jc w:val="both"/>
              <w:rPr>
                <w:rFonts w:ascii="Times New Roman" w:eastAsia="Times New Roman" w:hAnsi="Times New Roman" w:cs="Times New Roman"/>
                <w:b/>
                <w:bCs/>
                <w:iCs/>
                <w:sz w:val="28"/>
                <w:szCs w:val="28"/>
              </w:rPr>
            </w:pPr>
            <w:r w:rsidRPr="0038224A">
              <w:rPr>
                <w:rFonts w:ascii="Times New Roman" w:eastAsia="Times New Roman" w:hAnsi="Times New Roman" w:cs="Times New Roman"/>
                <w:b/>
                <w:bCs/>
                <w:iCs/>
                <w:sz w:val="28"/>
                <w:szCs w:val="28"/>
              </w:rPr>
              <w:t xml:space="preserve">                                                    SECTION-A</w:t>
            </w:r>
          </w:p>
          <w:p w:rsidR="00DB092C" w:rsidRPr="0038224A" w:rsidRDefault="00363E96">
            <w:pPr>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There are </w:t>
            </w:r>
            <w:r w:rsidR="00CF5E97">
              <w:rPr>
                <w:rFonts w:ascii="Times New Roman" w:eastAsia="Times New Roman" w:hAnsi="Times New Roman" w:cs="Times New Roman"/>
                <w:b/>
                <w:bCs/>
                <w:iCs/>
                <w:sz w:val="28"/>
                <w:szCs w:val="28"/>
              </w:rPr>
              <w:t>7</w:t>
            </w:r>
            <w:r w:rsidR="00DB092C" w:rsidRPr="0038224A">
              <w:rPr>
                <w:rFonts w:ascii="Times New Roman" w:eastAsia="Times New Roman" w:hAnsi="Times New Roman" w:cs="Times New Roman"/>
                <w:b/>
                <w:bCs/>
                <w:iCs/>
                <w:sz w:val="28"/>
                <w:szCs w:val="28"/>
              </w:rPr>
              <w:t xml:space="preserve"> questions in this section. All are mandatory.</w:t>
            </w:r>
          </w:p>
        </w:tc>
        <w:tc>
          <w:tcPr>
            <w:tcW w:w="992" w:type="dxa"/>
          </w:tcPr>
          <w:p w:rsidR="00EE40CE" w:rsidRPr="0038224A" w:rsidRDefault="00EE40CE">
            <w:pPr>
              <w:jc w:val="both"/>
              <w:rPr>
                <w:rFonts w:ascii="Times New Roman" w:eastAsia="Times New Roman" w:hAnsi="Times New Roman" w:cs="Times New Roman"/>
                <w:iCs/>
                <w:sz w:val="24"/>
                <w:szCs w:val="24"/>
              </w:rPr>
            </w:pPr>
          </w:p>
        </w:tc>
      </w:tr>
      <w:tr w:rsidR="0038224A" w:rsidRPr="0038224A" w:rsidTr="009474C6">
        <w:tc>
          <w:tcPr>
            <w:tcW w:w="709" w:type="dxa"/>
          </w:tcPr>
          <w:p w:rsidR="00342B22" w:rsidRPr="0038224A" w:rsidRDefault="00342B22" w:rsidP="008426D5">
            <w:pPr>
              <w:jc w:val="right"/>
              <w:rPr>
                <w:rFonts w:ascii="Times New Roman" w:eastAsia="Times New Roman" w:hAnsi="Times New Roman" w:cs="Times New Roman"/>
                <w:iCs/>
                <w:sz w:val="28"/>
                <w:szCs w:val="28"/>
              </w:rPr>
            </w:pPr>
            <w:r w:rsidRPr="0038224A">
              <w:rPr>
                <w:rFonts w:ascii="Times New Roman" w:eastAsia="Times New Roman" w:hAnsi="Times New Roman" w:cs="Times New Roman"/>
                <w:iCs/>
                <w:sz w:val="28"/>
                <w:szCs w:val="28"/>
              </w:rPr>
              <w:t>1</w:t>
            </w:r>
            <w:r w:rsidR="001279D2" w:rsidRPr="0038224A">
              <w:rPr>
                <w:rFonts w:ascii="Times New Roman" w:eastAsia="Times New Roman" w:hAnsi="Times New Roman" w:cs="Times New Roman"/>
                <w:iCs/>
                <w:sz w:val="28"/>
                <w:szCs w:val="28"/>
              </w:rPr>
              <w:t>.</w:t>
            </w:r>
          </w:p>
        </w:tc>
        <w:tc>
          <w:tcPr>
            <w:tcW w:w="8476" w:type="dxa"/>
          </w:tcPr>
          <w:p w:rsidR="005B1A97" w:rsidRDefault="006378C5" w:rsidP="002801C3">
            <w:p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“Human Geography is the systematic study of relationship between human societies and earth’s surface.” This definition was given by </w:t>
            </w:r>
          </w:p>
          <w:p w:rsidR="006378C5" w:rsidRDefault="006378C5" w:rsidP="006378C5">
            <w:pPr>
              <w:pStyle w:val="ListParagraph"/>
              <w:numPr>
                <w:ilvl w:val="0"/>
                <w:numId w:val="13"/>
              </w:num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Ratzel</w:t>
            </w:r>
          </w:p>
          <w:p w:rsidR="006378C5" w:rsidRDefault="006378C5" w:rsidP="006378C5">
            <w:pPr>
              <w:pStyle w:val="ListParagraph"/>
              <w:numPr>
                <w:ilvl w:val="0"/>
                <w:numId w:val="13"/>
              </w:num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Ellen C Semple</w:t>
            </w:r>
          </w:p>
          <w:p w:rsidR="006378C5" w:rsidRDefault="006378C5" w:rsidP="006378C5">
            <w:pPr>
              <w:pStyle w:val="ListParagraph"/>
              <w:numPr>
                <w:ilvl w:val="0"/>
                <w:numId w:val="13"/>
              </w:num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Vidal de la Blache</w:t>
            </w:r>
          </w:p>
          <w:p w:rsidR="006378C5" w:rsidRPr="006378C5" w:rsidRDefault="006378C5" w:rsidP="006378C5">
            <w:pPr>
              <w:pStyle w:val="ListParagraph"/>
              <w:numPr>
                <w:ilvl w:val="0"/>
                <w:numId w:val="13"/>
              </w:num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None of these</w:t>
            </w:r>
          </w:p>
        </w:tc>
        <w:tc>
          <w:tcPr>
            <w:tcW w:w="992" w:type="dxa"/>
          </w:tcPr>
          <w:p w:rsidR="00342B22" w:rsidRPr="0038224A" w:rsidRDefault="001279D2" w:rsidP="001279D2">
            <w:pPr>
              <w:jc w:val="right"/>
              <w:rPr>
                <w:rFonts w:ascii="Times New Roman" w:eastAsia="Times New Roman" w:hAnsi="Times New Roman" w:cs="Times New Roman"/>
                <w:b/>
                <w:bCs/>
                <w:iCs/>
                <w:sz w:val="24"/>
                <w:szCs w:val="24"/>
              </w:rPr>
            </w:pPr>
            <w:r w:rsidRPr="0038224A">
              <w:rPr>
                <w:rFonts w:ascii="Times New Roman" w:eastAsia="Times New Roman" w:hAnsi="Times New Roman" w:cs="Times New Roman"/>
                <w:b/>
                <w:bCs/>
                <w:iCs/>
                <w:sz w:val="24"/>
                <w:szCs w:val="24"/>
              </w:rPr>
              <w:t>1</w:t>
            </w:r>
          </w:p>
        </w:tc>
      </w:tr>
      <w:tr w:rsidR="0038224A" w:rsidRPr="0038224A" w:rsidTr="009474C6">
        <w:tc>
          <w:tcPr>
            <w:tcW w:w="709" w:type="dxa"/>
          </w:tcPr>
          <w:p w:rsidR="007D7AC2" w:rsidRPr="0038224A" w:rsidRDefault="007D7AC2" w:rsidP="008426D5">
            <w:pPr>
              <w:jc w:val="right"/>
              <w:rPr>
                <w:rFonts w:ascii="Times New Roman" w:eastAsia="Times New Roman" w:hAnsi="Times New Roman" w:cs="Times New Roman"/>
                <w:iCs/>
                <w:sz w:val="28"/>
                <w:szCs w:val="28"/>
              </w:rPr>
            </w:pPr>
            <w:r w:rsidRPr="0038224A">
              <w:rPr>
                <w:rFonts w:ascii="Times New Roman" w:eastAsia="Times New Roman" w:hAnsi="Times New Roman" w:cs="Times New Roman"/>
                <w:iCs/>
                <w:sz w:val="28"/>
                <w:szCs w:val="28"/>
              </w:rPr>
              <w:t>2</w:t>
            </w:r>
            <w:r w:rsidR="001279D2" w:rsidRPr="0038224A">
              <w:rPr>
                <w:rFonts w:ascii="Times New Roman" w:eastAsia="Times New Roman" w:hAnsi="Times New Roman" w:cs="Times New Roman"/>
                <w:iCs/>
                <w:sz w:val="28"/>
                <w:szCs w:val="28"/>
              </w:rPr>
              <w:t>.</w:t>
            </w:r>
          </w:p>
        </w:tc>
        <w:tc>
          <w:tcPr>
            <w:tcW w:w="8476" w:type="dxa"/>
          </w:tcPr>
          <w:p w:rsidR="002801C3" w:rsidRDefault="006378C5" w:rsidP="002801C3">
            <w:pPr>
              <w:rPr>
                <w:sz w:val="28"/>
                <w:szCs w:val="28"/>
              </w:rPr>
            </w:pPr>
            <w:r>
              <w:rPr>
                <w:sz w:val="28"/>
                <w:szCs w:val="28"/>
              </w:rPr>
              <w:t>Eskimos living in Igloos in an example of.</w:t>
            </w:r>
          </w:p>
          <w:p w:rsidR="006378C5" w:rsidRDefault="006378C5" w:rsidP="006378C5">
            <w:pPr>
              <w:pStyle w:val="ListParagraph"/>
              <w:numPr>
                <w:ilvl w:val="0"/>
                <w:numId w:val="14"/>
              </w:numPr>
              <w:rPr>
                <w:sz w:val="28"/>
                <w:szCs w:val="28"/>
              </w:rPr>
            </w:pPr>
            <w:r>
              <w:rPr>
                <w:sz w:val="28"/>
                <w:szCs w:val="28"/>
              </w:rPr>
              <w:t>Possibilism</w:t>
            </w:r>
          </w:p>
          <w:p w:rsidR="006378C5" w:rsidRDefault="006378C5" w:rsidP="006378C5">
            <w:pPr>
              <w:pStyle w:val="ListParagraph"/>
              <w:numPr>
                <w:ilvl w:val="0"/>
                <w:numId w:val="14"/>
              </w:numPr>
              <w:rPr>
                <w:sz w:val="28"/>
                <w:szCs w:val="28"/>
              </w:rPr>
            </w:pPr>
            <w:r>
              <w:rPr>
                <w:sz w:val="28"/>
                <w:szCs w:val="28"/>
              </w:rPr>
              <w:t>Neo- determinism</w:t>
            </w:r>
          </w:p>
          <w:p w:rsidR="006378C5" w:rsidRDefault="006378C5" w:rsidP="006378C5">
            <w:pPr>
              <w:pStyle w:val="ListParagraph"/>
              <w:numPr>
                <w:ilvl w:val="0"/>
                <w:numId w:val="14"/>
              </w:numPr>
              <w:rPr>
                <w:sz w:val="28"/>
                <w:szCs w:val="28"/>
              </w:rPr>
            </w:pPr>
            <w:r>
              <w:rPr>
                <w:sz w:val="28"/>
                <w:szCs w:val="28"/>
              </w:rPr>
              <w:t>Environmental determinism</w:t>
            </w:r>
          </w:p>
          <w:p w:rsidR="006378C5" w:rsidRPr="006378C5" w:rsidRDefault="006378C5" w:rsidP="006378C5">
            <w:pPr>
              <w:pStyle w:val="ListParagraph"/>
              <w:numPr>
                <w:ilvl w:val="0"/>
                <w:numId w:val="14"/>
              </w:numPr>
              <w:rPr>
                <w:sz w:val="28"/>
                <w:szCs w:val="28"/>
              </w:rPr>
            </w:pPr>
            <w:r>
              <w:rPr>
                <w:sz w:val="28"/>
                <w:szCs w:val="28"/>
              </w:rPr>
              <w:t>None of the above</w:t>
            </w:r>
          </w:p>
          <w:p w:rsidR="005F41E7" w:rsidRPr="002801C3" w:rsidRDefault="005F41E7" w:rsidP="002801C3">
            <w:pPr>
              <w:jc w:val="both"/>
              <w:rPr>
                <w:rFonts w:ascii="Times New Roman" w:eastAsia="Times New Roman" w:hAnsi="Times New Roman" w:cs="Times New Roman"/>
                <w:iCs/>
                <w:sz w:val="28"/>
                <w:szCs w:val="28"/>
              </w:rPr>
            </w:pPr>
          </w:p>
        </w:tc>
        <w:tc>
          <w:tcPr>
            <w:tcW w:w="992" w:type="dxa"/>
          </w:tcPr>
          <w:p w:rsidR="007D7AC2" w:rsidRPr="0038224A" w:rsidRDefault="001279D2" w:rsidP="001279D2">
            <w:pPr>
              <w:jc w:val="right"/>
              <w:rPr>
                <w:rFonts w:ascii="Times New Roman" w:eastAsia="Times New Roman" w:hAnsi="Times New Roman" w:cs="Times New Roman"/>
                <w:b/>
                <w:bCs/>
                <w:iCs/>
                <w:sz w:val="24"/>
                <w:szCs w:val="24"/>
              </w:rPr>
            </w:pPr>
            <w:r w:rsidRPr="0038224A">
              <w:rPr>
                <w:rFonts w:ascii="Times New Roman" w:eastAsia="Times New Roman" w:hAnsi="Times New Roman" w:cs="Times New Roman"/>
                <w:b/>
                <w:bCs/>
                <w:iCs/>
                <w:sz w:val="24"/>
                <w:szCs w:val="24"/>
              </w:rPr>
              <w:t>1</w:t>
            </w:r>
          </w:p>
        </w:tc>
      </w:tr>
      <w:tr w:rsidR="0038224A" w:rsidRPr="0038224A" w:rsidTr="009474C6">
        <w:tc>
          <w:tcPr>
            <w:tcW w:w="709" w:type="dxa"/>
          </w:tcPr>
          <w:p w:rsidR="001279D2" w:rsidRPr="0038224A" w:rsidRDefault="001279D2" w:rsidP="008426D5">
            <w:pPr>
              <w:jc w:val="right"/>
              <w:rPr>
                <w:rFonts w:ascii="Times New Roman" w:eastAsia="Times New Roman" w:hAnsi="Times New Roman" w:cs="Times New Roman"/>
                <w:iCs/>
                <w:sz w:val="28"/>
                <w:szCs w:val="28"/>
              </w:rPr>
            </w:pPr>
            <w:r w:rsidRPr="0038224A">
              <w:rPr>
                <w:rFonts w:ascii="Times New Roman" w:eastAsia="Times New Roman" w:hAnsi="Times New Roman" w:cs="Times New Roman"/>
                <w:iCs/>
                <w:sz w:val="28"/>
                <w:szCs w:val="28"/>
              </w:rPr>
              <w:t>3.</w:t>
            </w:r>
          </w:p>
        </w:tc>
        <w:tc>
          <w:tcPr>
            <w:tcW w:w="8476" w:type="dxa"/>
          </w:tcPr>
          <w:p w:rsidR="0056018E" w:rsidRDefault="006378C5" w:rsidP="002801C3">
            <w:p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“The Radical School of Geography” was influenced by which of the following?</w:t>
            </w:r>
          </w:p>
          <w:p w:rsidR="006378C5" w:rsidRDefault="006378C5" w:rsidP="006378C5">
            <w:pPr>
              <w:pStyle w:val="ListParagraph"/>
              <w:numPr>
                <w:ilvl w:val="0"/>
                <w:numId w:val="15"/>
              </w:num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Marxian Theory</w:t>
            </w:r>
          </w:p>
          <w:p w:rsidR="006378C5" w:rsidRDefault="006378C5" w:rsidP="006378C5">
            <w:pPr>
              <w:pStyle w:val="ListParagraph"/>
              <w:numPr>
                <w:ilvl w:val="0"/>
                <w:numId w:val="15"/>
              </w:num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Kant’s Theory</w:t>
            </w:r>
          </w:p>
          <w:p w:rsidR="006378C5" w:rsidRDefault="006378C5" w:rsidP="006378C5">
            <w:pPr>
              <w:pStyle w:val="ListParagraph"/>
              <w:numPr>
                <w:ilvl w:val="0"/>
                <w:numId w:val="15"/>
              </w:num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Gandhian Philosophy</w:t>
            </w:r>
          </w:p>
          <w:p w:rsidR="006378C5" w:rsidRPr="00A83929" w:rsidRDefault="006378C5" w:rsidP="002801C3">
            <w:pPr>
              <w:pStyle w:val="ListParagraph"/>
              <w:numPr>
                <w:ilvl w:val="0"/>
                <w:numId w:val="15"/>
              </w:num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None of these</w:t>
            </w:r>
          </w:p>
        </w:tc>
        <w:tc>
          <w:tcPr>
            <w:tcW w:w="992" w:type="dxa"/>
          </w:tcPr>
          <w:p w:rsidR="001279D2" w:rsidRPr="0038224A" w:rsidRDefault="001279D2" w:rsidP="001279D2">
            <w:pPr>
              <w:jc w:val="right"/>
              <w:rPr>
                <w:rFonts w:ascii="Times New Roman" w:eastAsia="Times New Roman" w:hAnsi="Times New Roman" w:cs="Times New Roman"/>
                <w:b/>
                <w:bCs/>
                <w:iCs/>
                <w:sz w:val="24"/>
                <w:szCs w:val="24"/>
              </w:rPr>
            </w:pPr>
            <w:r w:rsidRPr="0038224A">
              <w:rPr>
                <w:rFonts w:ascii="Times New Roman" w:eastAsia="Times New Roman" w:hAnsi="Times New Roman" w:cs="Times New Roman"/>
                <w:b/>
                <w:bCs/>
                <w:iCs/>
                <w:sz w:val="24"/>
                <w:szCs w:val="24"/>
              </w:rPr>
              <w:t>1</w:t>
            </w:r>
          </w:p>
          <w:p w:rsidR="00B11BE7" w:rsidRPr="0038224A" w:rsidRDefault="00B11BE7" w:rsidP="00B11BE7">
            <w:pPr>
              <w:rPr>
                <w:rFonts w:ascii="Times New Roman" w:eastAsia="Times New Roman" w:hAnsi="Times New Roman" w:cs="Times New Roman"/>
                <w:sz w:val="24"/>
                <w:szCs w:val="24"/>
              </w:rPr>
            </w:pPr>
          </w:p>
          <w:p w:rsidR="00B11BE7" w:rsidRPr="0038224A" w:rsidRDefault="00B11BE7" w:rsidP="00B11BE7">
            <w:pPr>
              <w:rPr>
                <w:rFonts w:ascii="Times New Roman" w:eastAsia="Times New Roman" w:hAnsi="Times New Roman" w:cs="Times New Roman"/>
                <w:b/>
                <w:bCs/>
                <w:iCs/>
                <w:sz w:val="24"/>
                <w:szCs w:val="24"/>
              </w:rPr>
            </w:pPr>
          </w:p>
          <w:p w:rsidR="00B11BE7" w:rsidRPr="0038224A" w:rsidRDefault="00B11BE7" w:rsidP="00B11BE7">
            <w:pPr>
              <w:rPr>
                <w:rFonts w:ascii="Times New Roman" w:eastAsia="Times New Roman" w:hAnsi="Times New Roman" w:cs="Times New Roman"/>
                <w:sz w:val="24"/>
                <w:szCs w:val="24"/>
              </w:rPr>
            </w:pPr>
          </w:p>
        </w:tc>
      </w:tr>
      <w:tr w:rsidR="0038224A" w:rsidRPr="0038224A" w:rsidTr="009474C6">
        <w:tc>
          <w:tcPr>
            <w:tcW w:w="709" w:type="dxa"/>
          </w:tcPr>
          <w:p w:rsidR="001279D2" w:rsidRPr="0038224A" w:rsidRDefault="001279D2" w:rsidP="008426D5">
            <w:pPr>
              <w:jc w:val="right"/>
              <w:rPr>
                <w:rFonts w:ascii="Times New Roman" w:eastAsia="Times New Roman" w:hAnsi="Times New Roman" w:cs="Times New Roman"/>
                <w:iCs/>
                <w:sz w:val="28"/>
                <w:szCs w:val="28"/>
              </w:rPr>
            </w:pPr>
            <w:r w:rsidRPr="0038224A">
              <w:rPr>
                <w:rFonts w:ascii="Times New Roman" w:eastAsia="Times New Roman" w:hAnsi="Times New Roman" w:cs="Times New Roman"/>
                <w:iCs/>
                <w:sz w:val="28"/>
                <w:szCs w:val="28"/>
              </w:rPr>
              <w:t>4.</w:t>
            </w:r>
          </w:p>
        </w:tc>
        <w:tc>
          <w:tcPr>
            <w:tcW w:w="8476" w:type="dxa"/>
          </w:tcPr>
          <w:p w:rsidR="00C108B1" w:rsidRDefault="00C108B1" w:rsidP="00C108B1">
            <w:p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Which of the following is a push factor for </w:t>
            </w:r>
            <w:r w:rsidR="00705BE4">
              <w:rPr>
                <w:rFonts w:ascii="Times New Roman" w:eastAsia="Times New Roman" w:hAnsi="Times New Roman" w:cs="Times New Roman"/>
                <w:iCs/>
                <w:sz w:val="28"/>
                <w:szCs w:val="28"/>
              </w:rPr>
              <w:t>migration?</w:t>
            </w:r>
          </w:p>
          <w:p w:rsidR="00705BE4" w:rsidRDefault="00705BE4" w:rsidP="00705BE4">
            <w:pPr>
              <w:pStyle w:val="ListParagraph"/>
              <w:numPr>
                <w:ilvl w:val="0"/>
                <w:numId w:val="19"/>
              </w:num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Job opportunities</w:t>
            </w:r>
          </w:p>
          <w:p w:rsidR="00705BE4" w:rsidRDefault="00705BE4" w:rsidP="00705BE4">
            <w:pPr>
              <w:pStyle w:val="ListParagraph"/>
              <w:numPr>
                <w:ilvl w:val="0"/>
                <w:numId w:val="19"/>
              </w:num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Peace and  stability</w:t>
            </w:r>
          </w:p>
          <w:p w:rsidR="00705BE4" w:rsidRDefault="00705BE4" w:rsidP="00705BE4">
            <w:pPr>
              <w:pStyle w:val="ListParagraph"/>
              <w:numPr>
                <w:ilvl w:val="0"/>
                <w:numId w:val="19"/>
              </w:num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Social-economic backwardness</w:t>
            </w:r>
          </w:p>
          <w:p w:rsidR="00705BE4" w:rsidRPr="00705BE4" w:rsidRDefault="00705BE4" w:rsidP="00705BE4">
            <w:pPr>
              <w:pStyle w:val="ListParagraph"/>
              <w:numPr>
                <w:ilvl w:val="0"/>
                <w:numId w:val="19"/>
              </w:num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Pleasant climate</w:t>
            </w:r>
          </w:p>
          <w:p w:rsidR="00705BE4" w:rsidRDefault="00705BE4" w:rsidP="00C108B1">
            <w:pPr>
              <w:rPr>
                <w:rFonts w:ascii="Times New Roman" w:eastAsia="Times New Roman" w:hAnsi="Times New Roman" w:cs="Times New Roman"/>
                <w:iCs/>
                <w:sz w:val="28"/>
                <w:szCs w:val="28"/>
              </w:rPr>
            </w:pPr>
          </w:p>
          <w:p w:rsidR="009474C6" w:rsidRDefault="009474C6" w:rsidP="00C108B1">
            <w:pPr>
              <w:rPr>
                <w:rFonts w:ascii="Times New Roman" w:eastAsia="Times New Roman" w:hAnsi="Times New Roman" w:cs="Times New Roman"/>
                <w:iCs/>
                <w:sz w:val="28"/>
                <w:szCs w:val="28"/>
              </w:rPr>
            </w:pPr>
          </w:p>
          <w:p w:rsidR="00A45A6D" w:rsidRPr="002801C3" w:rsidRDefault="00A45A6D" w:rsidP="00C108B1">
            <w:pPr>
              <w:rPr>
                <w:rFonts w:ascii="Times New Roman" w:eastAsia="Times New Roman" w:hAnsi="Times New Roman" w:cs="Times New Roman"/>
                <w:iCs/>
                <w:sz w:val="28"/>
                <w:szCs w:val="28"/>
              </w:rPr>
            </w:pPr>
          </w:p>
        </w:tc>
        <w:tc>
          <w:tcPr>
            <w:tcW w:w="992" w:type="dxa"/>
          </w:tcPr>
          <w:p w:rsidR="001279D2" w:rsidRPr="0038224A" w:rsidRDefault="001279D2" w:rsidP="001279D2">
            <w:pPr>
              <w:jc w:val="right"/>
              <w:rPr>
                <w:rFonts w:ascii="Times New Roman" w:eastAsia="Times New Roman" w:hAnsi="Times New Roman" w:cs="Times New Roman"/>
                <w:b/>
                <w:bCs/>
                <w:iCs/>
                <w:sz w:val="24"/>
                <w:szCs w:val="24"/>
              </w:rPr>
            </w:pPr>
            <w:r w:rsidRPr="0038224A">
              <w:rPr>
                <w:rFonts w:ascii="Times New Roman" w:eastAsia="Times New Roman" w:hAnsi="Times New Roman" w:cs="Times New Roman"/>
                <w:b/>
                <w:bCs/>
                <w:iCs/>
                <w:sz w:val="24"/>
                <w:szCs w:val="24"/>
              </w:rPr>
              <w:t>1</w:t>
            </w:r>
          </w:p>
        </w:tc>
      </w:tr>
      <w:tr w:rsidR="0038224A" w:rsidRPr="0038224A" w:rsidTr="009474C6">
        <w:tc>
          <w:tcPr>
            <w:tcW w:w="709" w:type="dxa"/>
          </w:tcPr>
          <w:p w:rsidR="001279D2" w:rsidRPr="0038224A" w:rsidRDefault="001279D2" w:rsidP="008426D5">
            <w:pPr>
              <w:jc w:val="right"/>
              <w:rPr>
                <w:rFonts w:ascii="Times New Roman" w:eastAsia="Times New Roman" w:hAnsi="Times New Roman" w:cs="Times New Roman"/>
                <w:iCs/>
                <w:sz w:val="28"/>
                <w:szCs w:val="28"/>
              </w:rPr>
            </w:pPr>
            <w:r w:rsidRPr="0038224A">
              <w:rPr>
                <w:rFonts w:ascii="Times New Roman" w:eastAsia="Times New Roman" w:hAnsi="Times New Roman" w:cs="Times New Roman"/>
                <w:iCs/>
                <w:sz w:val="28"/>
                <w:szCs w:val="28"/>
              </w:rPr>
              <w:lastRenderedPageBreak/>
              <w:t>5.</w:t>
            </w:r>
          </w:p>
        </w:tc>
        <w:tc>
          <w:tcPr>
            <w:tcW w:w="8476" w:type="dxa"/>
          </w:tcPr>
          <w:p w:rsidR="00FA2C32" w:rsidRDefault="00A83929" w:rsidP="00705BE4">
            <w:p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The National Youth policy 2014 has defined ‘youth’ in the age group of.</w:t>
            </w:r>
          </w:p>
          <w:p w:rsidR="00A83929" w:rsidRDefault="00A83929" w:rsidP="00A83929">
            <w:pPr>
              <w:pStyle w:val="ListParagraph"/>
              <w:numPr>
                <w:ilvl w:val="0"/>
                <w:numId w:val="20"/>
              </w:num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16- 24 years</w:t>
            </w:r>
          </w:p>
          <w:p w:rsidR="00A83929" w:rsidRDefault="00A83929" w:rsidP="00A83929">
            <w:pPr>
              <w:pStyle w:val="ListParagraph"/>
              <w:numPr>
                <w:ilvl w:val="0"/>
                <w:numId w:val="20"/>
              </w:num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15- 29 years</w:t>
            </w:r>
          </w:p>
          <w:p w:rsidR="00A83929" w:rsidRDefault="00A83929" w:rsidP="00A83929">
            <w:pPr>
              <w:pStyle w:val="ListParagraph"/>
              <w:numPr>
                <w:ilvl w:val="0"/>
                <w:numId w:val="20"/>
              </w:num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10- 29 years</w:t>
            </w:r>
          </w:p>
          <w:p w:rsidR="00A83929" w:rsidRPr="00A45A6D" w:rsidRDefault="00A83929" w:rsidP="00705BE4">
            <w:pPr>
              <w:pStyle w:val="ListParagraph"/>
              <w:numPr>
                <w:ilvl w:val="0"/>
                <w:numId w:val="20"/>
              </w:num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12- 14 years</w:t>
            </w:r>
          </w:p>
        </w:tc>
        <w:tc>
          <w:tcPr>
            <w:tcW w:w="992" w:type="dxa"/>
          </w:tcPr>
          <w:p w:rsidR="001279D2" w:rsidRPr="0038224A" w:rsidRDefault="001279D2" w:rsidP="001279D2">
            <w:pPr>
              <w:jc w:val="right"/>
              <w:rPr>
                <w:rFonts w:ascii="Times New Roman" w:eastAsia="Times New Roman" w:hAnsi="Times New Roman" w:cs="Times New Roman"/>
                <w:b/>
                <w:bCs/>
                <w:iCs/>
                <w:sz w:val="24"/>
                <w:szCs w:val="24"/>
              </w:rPr>
            </w:pPr>
            <w:r w:rsidRPr="0038224A">
              <w:rPr>
                <w:rFonts w:ascii="Times New Roman" w:eastAsia="Times New Roman" w:hAnsi="Times New Roman" w:cs="Times New Roman"/>
                <w:b/>
                <w:bCs/>
                <w:iCs/>
                <w:sz w:val="24"/>
                <w:szCs w:val="24"/>
              </w:rPr>
              <w:t>1</w:t>
            </w:r>
          </w:p>
          <w:p w:rsidR="000D3D55" w:rsidRPr="0038224A" w:rsidRDefault="000D3D55" w:rsidP="000D3D55">
            <w:pPr>
              <w:jc w:val="center"/>
              <w:rPr>
                <w:rFonts w:ascii="Times New Roman" w:eastAsia="Times New Roman" w:hAnsi="Times New Roman" w:cs="Times New Roman"/>
                <w:b/>
                <w:bCs/>
                <w:iCs/>
                <w:sz w:val="24"/>
                <w:szCs w:val="24"/>
              </w:rPr>
            </w:pPr>
          </w:p>
        </w:tc>
      </w:tr>
      <w:tr w:rsidR="0038224A" w:rsidRPr="0038224A" w:rsidTr="009474C6">
        <w:tc>
          <w:tcPr>
            <w:tcW w:w="709" w:type="dxa"/>
          </w:tcPr>
          <w:p w:rsidR="001279D2" w:rsidRPr="0038224A" w:rsidRDefault="001279D2" w:rsidP="008426D5">
            <w:pPr>
              <w:jc w:val="right"/>
              <w:rPr>
                <w:rFonts w:ascii="Times New Roman" w:eastAsia="Times New Roman" w:hAnsi="Times New Roman" w:cs="Times New Roman"/>
                <w:iCs/>
                <w:sz w:val="28"/>
                <w:szCs w:val="28"/>
              </w:rPr>
            </w:pPr>
            <w:r w:rsidRPr="0038224A">
              <w:rPr>
                <w:rFonts w:ascii="Times New Roman" w:eastAsia="Times New Roman" w:hAnsi="Times New Roman" w:cs="Times New Roman"/>
                <w:iCs/>
                <w:sz w:val="28"/>
                <w:szCs w:val="28"/>
              </w:rPr>
              <w:t>6.</w:t>
            </w:r>
          </w:p>
        </w:tc>
        <w:tc>
          <w:tcPr>
            <w:tcW w:w="8476" w:type="dxa"/>
          </w:tcPr>
          <w:p w:rsidR="009474C6" w:rsidRDefault="002801C3" w:rsidP="002801C3">
            <w:pPr>
              <w:rPr>
                <w:color w:val="000000"/>
                <w:sz w:val="28"/>
                <w:szCs w:val="28"/>
                <w:lang w:bidi="or-IN"/>
              </w:rPr>
            </w:pPr>
            <w:r w:rsidRPr="004B0B61">
              <w:rPr>
                <w:color w:val="000000"/>
                <w:sz w:val="28"/>
                <w:szCs w:val="28"/>
                <w:lang w:bidi="or-IN"/>
              </w:rPr>
              <w:t>Assertion (A): </w:t>
            </w:r>
            <w:r w:rsidR="00705BE4">
              <w:rPr>
                <w:color w:val="000000"/>
                <w:sz w:val="28"/>
                <w:szCs w:val="28"/>
                <w:lang w:bidi="or-IN"/>
              </w:rPr>
              <w:t>Technology has helped in population growth.</w:t>
            </w:r>
            <w:r w:rsidR="00705BE4" w:rsidRPr="004B0B61">
              <w:rPr>
                <w:color w:val="000000"/>
                <w:sz w:val="28"/>
                <w:szCs w:val="28"/>
                <w:lang w:bidi="or-IN"/>
              </w:rPr>
              <w:t xml:space="preserve"> </w:t>
            </w:r>
          </w:p>
          <w:p w:rsidR="00705BE4" w:rsidRDefault="002801C3" w:rsidP="002801C3">
            <w:pPr>
              <w:rPr>
                <w:color w:val="000000"/>
                <w:sz w:val="28"/>
                <w:szCs w:val="28"/>
                <w:lang w:bidi="or-IN"/>
              </w:rPr>
            </w:pPr>
            <w:r w:rsidRPr="004B0B61">
              <w:rPr>
                <w:color w:val="000000"/>
                <w:sz w:val="28"/>
                <w:szCs w:val="28"/>
                <w:lang w:bidi="or-IN"/>
              </w:rPr>
              <w:t>Reason(R)</w:t>
            </w:r>
            <w:r w:rsidR="00705BE4">
              <w:rPr>
                <w:color w:val="000000"/>
                <w:sz w:val="28"/>
                <w:szCs w:val="28"/>
                <w:lang w:bidi="or-IN"/>
              </w:rPr>
              <w:t>: Technology has led to improvement in medical facilities and sanitation.</w:t>
            </w:r>
          </w:p>
          <w:p w:rsidR="002801C3" w:rsidRPr="004B0B61" w:rsidRDefault="00705BE4" w:rsidP="002801C3">
            <w:pPr>
              <w:rPr>
                <w:color w:val="000000"/>
                <w:sz w:val="28"/>
                <w:szCs w:val="28"/>
                <w:lang w:bidi="or-IN"/>
              </w:rPr>
            </w:pPr>
            <w:r w:rsidRPr="004B0B61">
              <w:rPr>
                <w:color w:val="000000"/>
                <w:sz w:val="28"/>
                <w:szCs w:val="28"/>
                <w:lang w:bidi="or-IN"/>
              </w:rPr>
              <w:t xml:space="preserve"> </w:t>
            </w:r>
            <w:r w:rsidR="002801C3" w:rsidRPr="004B0B61">
              <w:rPr>
                <w:color w:val="000000"/>
                <w:sz w:val="28"/>
                <w:szCs w:val="28"/>
                <w:lang w:bidi="or-IN"/>
              </w:rPr>
              <w:t>Options:</w:t>
            </w:r>
          </w:p>
          <w:p w:rsidR="002801C3" w:rsidRPr="004B0B61" w:rsidRDefault="00705BE4" w:rsidP="002801C3">
            <w:pPr>
              <w:rPr>
                <w:color w:val="000000"/>
                <w:sz w:val="28"/>
                <w:szCs w:val="28"/>
                <w:lang w:bidi="or-IN"/>
              </w:rPr>
            </w:pPr>
            <w:r>
              <w:rPr>
                <w:color w:val="000000"/>
                <w:sz w:val="28"/>
                <w:szCs w:val="28"/>
                <w:lang w:bidi="or-IN"/>
              </w:rPr>
              <w:t xml:space="preserve">a. </w:t>
            </w:r>
            <w:r w:rsidR="002801C3" w:rsidRPr="004B0B61">
              <w:rPr>
                <w:color w:val="000000"/>
                <w:sz w:val="28"/>
                <w:szCs w:val="28"/>
                <w:lang w:bidi="or-IN"/>
              </w:rPr>
              <w:t>Both A and R are true and R is the correct explanation of A.</w:t>
            </w:r>
          </w:p>
          <w:p w:rsidR="002801C3" w:rsidRPr="004B0B61" w:rsidRDefault="002801C3" w:rsidP="002801C3">
            <w:pPr>
              <w:rPr>
                <w:sz w:val="28"/>
                <w:szCs w:val="28"/>
                <w:lang w:bidi="or-IN"/>
              </w:rPr>
            </w:pPr>
            <w:r w:rsidRPr="004B0B61">
              <w:rPr>
                <w:color w:val="000000"/>
                <w:sz w:val="28"/>
                <w:szCs w:val="28"/>
                <w:lang w:bidi="or-IN"/>
              </w:rPr>
              <w:t>b.  Both A and R are true and R is not the correct explanation of A  </w:t>
            </w:r>
          </w:p>
          <w:p w:rsidR="002801C3" w:rsidRPr="00AD334B" w:rsidRDefault="002801C3" w:rsidP="002801C3">
            <w:pPr>
              <w:rPr>
                <w:sz w:val="28"/>
                <w:szCs w:val="28"/>
                <w:lang w:bidi="or-IN"/>
              </w:rPr>
            </w:pPr>
            <w:r w:rsidRPr="00AD334B">
              <w:rPr>
                <w:color w:val="000000"/>
                <w:sz w:val="28"/>
                <w:szCs w:val="28"/>
                <w:lang w:bidi="or-IN"/>
              </w:rPr>
              <w:t>c.   A is correct but R is wrong.</w:t>
            </w:r>
          </w:p>
          <w:p w:rsidR="001279D2" w:rsidRPr="00A45A6D" w:rsidRDefault="002801C3" w:rsidP="00A45A6D">
            <w:pPr>
              <w:rPr>
                <w:sz w:val="28"/>
                <w:szCs w:val="28"/>
                <w:lang w:bidi="or-IN"/>
              </w:rPr>
            </w:pPr>
            <w:r w:rsidRPr="00AD334B">
              <w:rPr>
                <w:color w:val="000000"/>
                <w:sz w:val="28"/>
                <w:szCs w:val="28"/>
                <w:lang w:bidi="or-IN"/>
              </w:rPr>
              <w:t>d.   A is wrong but R is correct.</w:t>
            </w:r>
          </w:p>
        </w:tc>
        <w:tc>
          <w:tcPr>
            <w:tcW w:w="992" w:type="dxa"/>
          </w:tcPr>
          <w:p w:rsidR="001279D2" w:rsidRPr="0038224A" w:rsidRDefault="001279D2" w:rsidP="001279D2">
            <w:pPr>
              <w:jc w:val="right"/>
              <w:rPr>
                <w:rFonts w:ascii="Times New Roman" w:eastAsia="Times New Roman" w:hAnsi="Times New Roman" w:cs="Times New Roman"/>
                <w:b/>
                <w:bCs/>
                <w:iCs/>
                <w:sz w:val="24"/>
                <w:szCs w:val="24"/>
              </w:rPr>
            </w:pPr>
            <w:r w:rsidRPr="0038224A">
              <w:rPr>
                <w:rFonts w:ascii="Times New Roman" w:eastAsia="Times New Roman" w:hAnsi="Times New Roman" w:cs="Times New Roman"/>
                <w:b/>
                <w:bCs/>
                <w:iCs/>
                <w:sz w:val="24"/>
                <w:szCs w:val="24"/>
              </w:rPr>
              <w:t>1</w:t>
            </w:r>
          </w:p>
        </w:tc>
      </w:tr>
      <w:tr w:rsidR="0038224A" w:rsidRPr="0038224A" w:rsidTr="009474C6">
        <w:tc>
          <w:tcPr>
            <w:tcW w:w="709" w:type="dxa"/>
          </w:tcPr>
          <w:p w:rsidR="0057715E" w:rsidRPr="0038224A" w:rsidRDefault="0057715E" w:rsidP="0057715E">
            <w:pPr>
              <w:jc w:val="right"/>
              <w:rPr>
                <w:rFonts w:ascii="Times New Roman" w:eastAsia="Times New Roman" w:hAnsi="Times New Roman" w:cs="Times New Roman"/>
                <w:iCs/>
                <w:sz w:val="28"/>
                <w:szCs w:val="28"/>
              </w:rPr>
            </w:pPr>
            <w:r w:rsidRPr="0038224A">
              <w:rPr>
                <w:rFonts w:ascii="Times New Roman" w:eastAsia="Times New Roman" w:hAnsi="Times New Roman" w:cs="Times New Roman"/>
                <w:iCs/>
                <w:sz w:val="28"/>
                <w:szCs w:val="28"/>
              </w:rPr>
              <w:t>7.</w:t>
            </w:r>
          </w:p>
        </w:tc>
        <w:tc>
          <w:tcPr>
            <w:tcW w:w="8476" w:type="dxa"/>
          </w:tcPr>
          <w:p w:rsidR="00A83929" w:rsidRDefault="00A83929" w:rsidP="00A83929">
            <w:pPr>
              <w:rPr>
                <w:color w:val="000000"/>
                <w:sz w:val="28"/>
                <w:szCs w:val="28"/>
                <w:lang w:bidi="or-IN"/>
              </w:rPr>
            </w:pPr>
            <w:r w:rsidRPr="004B0B61">
              <w:rPr>
                <w:color w:val="000000"/>
                <w:sz w:val="28"/>
                <w:szCs w:val="28"/>
                <w:lang w:bidi="or-IN"/>
              </w:rPr>
              <w:t>Assertion (A): </w:t>
            </w:r>
            <w:r>
              <w:rPr>
                <w:color w:val="000000"/>
                <w:sz w:val="28"/>
                <w:szCs w:val="28"/>
                <w:lang w:bidi="or-IN"/>
              </w:rPr>
              <w:t>In India, the work participation rate tends to be higher in areas of lower levels of economic development.</w:t>
            </w:r>
          </w:p>
          <w:p w:rsidR="00A83929" w:rsidRDefault="00A83929" w:rsidP="00A83929">
            <w:pPr>
              <w:rPr>
                <w:color w:val="000000"/>
                <w:sz w:val="28"/>
                <w:szCs w:val="28"/>
                <w:lang w:bidi="or-IN"/>
              </w:rPr>
            </w:pPr>
            <w:r w:rsidRPr="004B0B61">
              <w:rPr>
                <w:color w:val="000000"/>
                <w:sz w:val="28"/>
                <w:szCs w:val="28"/>
                <w:lang w:bidi="or-IN"/>
              </w:rPr>
              <w:t>Reason(R)</w:t>
            </w:r>
            <w:r>
              <w:rPr>
                <w:color w:val="000000"/>
                <w:sz w:val="28"/>
                <w:szCs w:val="28"/>
                <w:lang w:bidi="or-IN"/>
              </w:rPr>
              <w:t>: A large number of manual workers are needed to perform subsistence activities.</w:t>
            </w:r>
          </w:p>
          <w:p w:rsidR="00A83929" w:rsidRPr="004B0B61" w:rsidRDefault="00A83929" w:rsidP="00A83929">
            <w:pPr>
              <w:rPr>
                <w:color w:val="000000"/>
                <w:sz w:val="28"/>
                <w:szCs w:val="28"/>
                <w:lang w:bidi="or-IN"/>
              </w:rPr>
            </w:pPr>
            <w:r w:rsidRPr="004B0B61">
              <w:rPr>
                <w:color w:val="000000"/>
                <w:sz w:val="28"/>
                <w:szCs w:val="28"/>
                <w:lang w:bidi="or-IN"/>
              </w:rPr>
              <w:t xml:space="preserve"> Options:</w:t>
            </w:r>
          </w:p>
          <w:p w:rsidR="00A83929" w:rsidRPr="004B0B61" w:rsidRDefault="00A83929" w:rsidP="00A83929">
            <w:pPr>
              <w:rPr>
                <w:color w:val="000000"/>
                <w:sz w:val="28"/>
                <w:szCs w:val="28"/>
                <w:lang w:bidi="or-IN"/>
              </w:rPr>
            </w:pPr>
            <w:r>
              <w:rPr>
                <w:color w:val="000000"/>
                <w:sz w:val="28"/>
                <w:szCs w:val="28"/>
                <w:lang w:bidi="or-IN"/>
              </w:rPr>
              <w:t xml:space="preserve">a. </w:t>
            </w:r>
            <w:r w:rsidRPr="004B0B61">
              <w:rPr>
                <w:color w:val="000000"/>
                <w:sz w:val="28"/>
                <w:szCs w:val="28"/>
                <w:lang w:bidi="or-IN"/>
              </w:rPr>
              <w:t>Both A and R are true and R is the correct explanation of A.</w:t>
            </w:r>
          </w:p>
          <w:p w:rsidR="00A83929" w:rsidRPr="004B0B61" w:rsidRDefault="00A83929" w:rsidP="00A83929">
            <w:pPr>
              <w:rPr>
                <w:sz w:val="28"/>
                <w:szCs w:val="28"/>
                <w:lang w:bidi="or-IN"/>
              </w:rPr>
            </w:pPr>
            <w:r w:rsidRPr="004B0B61">
              <w:rPr>
                <w:color w:val="000000"/>
                <w:sz w:val="28"/>
                <w:szCs w:val="28"/>
                <w:lang w:bidi="or-IN"/>
              </w:rPr>
              <w:t>b.  Both A and R are true and R is not the correct explanation of A  </w:t>
            </w:r>
          </w:p>
          <w:p w:rsidR="00A83929" w:rsidRPr="00AD334B" w:rsidRDefault="00A83929" w:rsidP="00A83929">
            <w:pPr>
              <w:rPr>
                <w:sz w:val="28"/>
                <w:szCs w:val="28"/>
                <w:lang w:bidi="or-IN"/>
              </w:rPr>
            </w:pPr>
            <w:r w:rsidRPr="00AD334B">
              <w:rPr>
                <w:color w:val="000000"/>
                <w:sz w:val="28"/>
                <w:szCs w:val="28"/>
                <w:lang w:bidi="or-IN"/>
              </w:rPr>
              <w:t>c.   A is correct but R is wrong.</w:t>
            </w:r>
          </w:p>
          <w:p w:rsidR="0057715E" w:rsidRPr="00A45A6D" w:rsidRDefault="00A83929" w:rsidP="002801C3">
            <w:pPr>
              <w:rPr>
                <w:sz w:val="28"/>
                <w:szCs w:val="28"/>
                <w:lang w:bidi="or-IN"/>
              </w:rPr>
            </w:pPr>
            <w:r w:rsidRPr="00AD334B">
              <w:rPr>
                <w:color w:val="000000"/>
                <w:sz w:val="28"/>
                <w:szCs w:val="28"/>
                <w:lang w:bidi="or-IN"/>
              </w:rPr>
              <w:t>d.   A is wrong but R is correct.</w:t>
            </w:r>
          </w:p>
        </w:tc>
        <w:tc>
          <w:tcPr>
            <w:tcW w:w="992" w:type="dxa"/>
          </w:tcPr>
          <w:p w:rsidR="0057715E" w:rsidRPr="0038224A" w:rsidRDefault="0057715E" w:rsidP="0057715E">
            <w:pPr>
              <w:jc w:val="right"/>
              <w:rPr>
                <w:rFonts w:ascii="Times New Roman" w:eastAsia="Times New Roman" w:hAnsi="Times New Roman" w:cs="Times New Roman"/>
                <w:b/>
                <w:bCs/>
                <w:iCs/>
                <w:sz w:val="24"/>
                <w:szCs w:val="24"/>
              </w:rPr>
            </w:pPr>
            <w:r w:rsidRPr="0038224A">
              <w:rPr>
                <w:rFonts w:ascii="Times New Roman" w:eastAsia="Times New Roman" w:hAnsi="Times New Roman" w:cs="Times New Roman"/>
                <w:b/>
                <w:bCs/>
                <w:iCs/>
                <w:sz w:val="24"/>
                <w:szCs w:val="24"/>
              </w:rPr>
              <w:t>1</w:t>
            </w:r>
          </w:p>
        </w:tc>
      </w:tr>
      <w:tr w:rsidR="00926E88" w:rsidRPr="0038224A" w:rsidTr="009474C6">
        <w:trPr>
          <w:trHeight w:val="2394"/>
        </w:trPr>
        <w:tc>
          <w:tcPr>
            <w:tcW w:w="709" w:type="dxa"/>
          </w:tcPr>
          <w:p w:rsidR="00926E88" w:rsidRPr="0038224A" w:rsidRDefault="00926E88" w:rsidP="0057715E">
            <w:pPr>
              <w:jc w:val="right"/>
              <w:rPr>
                <w:rFonts w:ascii="Times New Roman" w:eastAsia="Times New Roman" w:hAnsi="Times New Roman" w:cs="Times New Roman"/>
                <w:iCs/>
                <w:sz w:val="28"/>
                <w:szCs w:val="28"/>
              </w:rPr>
            </w:pPr>
          </w:p>
        </w:tc>
        <w:tc>
          <w:tcPr>
            <w:tcW w:w="8476" w:type="dxa"/>
          </w:tcPr>
          <w:p w:rsidR="00926E88" w:rsidRDefault="00926E88" w:rsidP="00544860">
            <w:p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Read the following case study and answer question no 8 to 10.</w:t>
            </w:r>
          </w:p>
          <w:p w:rsidR="006378C5" w:rsidRPr="006378C5" w:rsidRDefault="003F28C8" w:rsidP="00544860">
            <w:pPr>
              <w:rPr>
                <w:rFonts w:ascii="Times New Roman" w:hAnsi="Times New Roman" w:cs="Times New Roman"/>
                <w:b/>
                <w:sz w:val="28"/>
                <w:szCs w:val="28"/>
              </w:rPr>
            </w:pPr>
            <w:r w:rsidRPr="006378C5">
              <w:rPr>
                <w:rFonts w:ascii="Times New Roman" w:hAnsi="Times New Roman" w:cs="Times New Roman"/>
                <w:b/>
                <w:sz w:val="28"/>
                <w:szCs w:val="28"/>
              </w:rPr>
              <w:t xml:space="preserve">The Naturalisation of Humans </w:t>
            </w:r>
          </w:p>
          <w:p w:rsidR="00C108B1" w:rsidRPr="00A45A6D" w:rsidRDefault="003F28C8" w:rsidP="009474C6">
            <w:pPr>
              <w:jc w:val="both"/>
              <w:rPr>
                <w:rFonts w:ascii="Times New Roman" w:eastAsia="Times New Roman" w:hAnsi="Times New Roman" w:cs="Times New Roman"/>
                <w:iCs/>
                <w:sz w:val="28"/>
                <w:szCs w:val="28"/>
              </w:rPr>
            </w:pPr>
            <w:r w:rsidRPr="006378C5">
              <w:rPr>
                <w:rFonts w:ascii="Times New Roman" w:hAnsi="Times New Roman" w:cs="Times New Roman"/>
                <w:sz w:val="28"/>
                <w:szCs w:val="28"/>
              </w:rPr>
              <w:t xml:space="preserve">Benda lives in the wilds of the Abujh Maad area of central India. His village consists of three huts deep in the wilds. Not even birds or stray dogs that usually crowd villages can be seen in these areas. Wearing a small loin cloth and armed with his axe he slowly surveys the penda (forest) where his tribe practices a primitive form of agriculture called shifting cultivation. Benda and his friends burn small patches of forest to clear them for cultivation. The ash is used for making the soil fertile. Benda is happy that the Mahua trees around him are in bloom. How lucky I am to be a part of this beautiful universe, he thinks as he looks up to see the Mahua, Palash and Sal trees that have sheltered him since childhood. Crossing the penda in a gliding motion, Benda makes his way to a stream. As he bends down to scoop up a palmful of water, he remembers to thank Loi-Lugi, the spirit of the forest for allowing him to quench his thirst. Moving on with his friends, Benda chews on succulent leaves and roots. The boys have been trying to collect Gajjhara and Kuchla, from the forest. These are special plants that Benda and his people use. He hopes the spirits of the forest will be kind and lead him to these herbs. These are needed to barter in the madhai or tribal fair </w:t>
            </w:r>
            <w:r w:rsidRPr="006378C5">
              <w:rPr>
                <w:rFonts w:ascii="Times New Roman" w:hAnsi="Times New Roman" w:cs="Times New Roman"/>
                <w:sz w:val="28"/>
                <w:szCs w:val="28"/>
              </w:rPr>
              <w:lastRenderedPageBreak/>
              <w:t>coming up the next full moon. He closes his eyes and tries hard to recall what the elders had taught him about these herbs and the places they are found in. He wishes he had listened more carefully. Suddenly there is a rustling of leaves. Benda and his friends know it is the outsiders who have come searching for them in the wilds. In a single fluid motion Benda and his friends disappear behind the thick canopy of trees and become one with the spirit of the forest.</w:t>
            </w:r>
          </w:p>
        </w:tc>
        <w:tc>
          <w:tcPr>
            <w:tcW w:w="992" w:type="dxa"/>
          </w:tcPr>
          <w:p w:rsidR="00926E88" w:rsidRPr="0038224A" w:rsidRDefault="00926E88" w:rsidP="0057715E">
            <w:pPr>
              <w:jc w:val="right"/>
              <w:rPr>
                <w:rFonts w:ascii="Times New Roman" w:eastAsia="Times New Roman" w:hAnsi="Times New Roman" w:cs="Times New Roman"/>
                <w:b/>
                <w:bCs/>
                <w:iCs/>
                <w:sz w:val="24"/>
                <w:szCs w:val="24"/>
              </w:rPr>
            </w:pPr>
          </w:p>
        </w:tc>
      </w:tr>
      <w:tr w:rsidR="00926E88" w:rsidRPr="0038224A" w:rsidTr="009474C6">
        <w:trPr>
          <w:trHeight w:val="1292"/>
        </w:trPr>
        <w:tc>
          <w:tcPr>
            <w:tcW w:w="709" w:type="dxa"/>
          </w:tcPr>
          <w:p w:rsidR="00926E88" w:rsidRPr="0038224A" w:rsidRDefault="00C108B1" w:rsidP="0057715E">
            <w:pPr>
              <w:jc w:val="right"/>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lastRenderedPageBreak/>
              <w:t>8</w:t>
            </w:r>
          </w:p>
        </w:tc>
        <w:tc>
          <w:tcPr>
            <w:tcW w:w="8476" w:type="dxa"/>
          </w:tcPr>
          <w:p w:rsidR="00C108B1" w:rsidRDefault="00C108B1" w:rsidP="00C108B1">
            <w:p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Benda and his family practices which of the following type of agriculture.</w:t>
            </w:r>
          </w:p>
          <w:p w:rsidR="00C108B1" w:rsidRDefault="00C108B1" w:rsidP="00C108B1">
            <w:pPr>
              <w:pStyle w:val="ListParagraph"/>
              <w:numPr>
                <w:ilvl w:val="0"/>
                <w:numId w:val="16"/>
              </w:num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Horticulture</w:t>
            </w:r>
          </w:p>
          <w:p w:rsidR="00C108B1" w:rsidRDefault="00C108B1" w:rsidP="00C108B1">
            <w:pPr>
              <w:pStyle w:val="ListParagraph"/>
              <w:numPr>
                <w:ilvl w:val="0"/>
                <w:numId w:val="16"/>
              </w:num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Plantation agriculture</w:t>
            </w:r>
          </w:p>
          <w:p w:rsidR="00C108B1" w:rsidRDefault="00C108B1" w:rsidP="00C108B1">
            <w:pPr>
              <w:pStyle w:val="ListParagraph"/>
              <w:numPr>
                <w:ilvl w:val="0"/>
                <w:numId w:val="16"/>
              </w:num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Slash and burn agriculture</w:t>
            </w:r>
          </w:p>
          <w:p w:rsidR="00CF5E97" w:rsidRPr="00A45A6D" w:rsidRDefault="00C108B1" w:rsidP="00A45A6D">
            <w:pPr>
              <w:pStyle w:val="ListParagraph"/>
              <w:numPr>
                <w:ilvl w:val="0"/>
                <w:numId w:val="16"/>
              </w:numPr>
              <w:rPr>
                <w:rFonts w:ascii="Times New Roman" w:eastAsia="Times New Roman" w:hAnsi="Times New Roman" w:cs="Times New Roman"/>
                <w:iCs/>
                <w:sz w:val="28"/>
                <w:szCs w:val="28"/>
              </w:rPr>
            </w:pPr>
            <w:r w:rsidRPr="00C108B1">
              <w:rPr>
                <w:rFonts w:ascii="Times New Roman" w:eastAsia="Times New Roman" w:hAnsi="Times New Roman" w:cs="Times New Roman"/>
                <w:iCs/>
                <w:sz w:val="28"/>
                <w:szCs w:val="28"/>
              </w:rPr>
              <w:t>Silviculture</w:t>
            </w:r>
          </w:p>
        </w:tc>
        <w:tc>
          <w:tcPr>
            <w:tcW w:w="992" w:type="dxa"/>
          </w:tcPr>
          <w:p w:rsidR="00926E88" w:rsidRPr="0038224A" w:rsidRDefault="00A83929" w:rsidP="0057715E">
            <w:pPr>
              <w:jc w:val="right"/>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1</w:t>
            </w:r>
          </w:p>
        </w:tc>
      </w:tr>
      <w:tr w:rsidR="00926E88" w:rsidRPr="0038224A" w:rsidTr="009474C6">
        <w:tc>
          <w:tcPr>
            <w:tcW w:w="709" w:type="dxa"/>
          </w:tcPr>
          <w:p w:rsidR="00926E88" w:rsidRPr="0038224A" w:rsidRDefault="00926E88" w:rsidP="0057715E">
            <w:pPr>
              <w:jc w:val="right"/>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9.</w:t>
            </w:r>
          </w:p>
        </w:tc>
        <w:tc>
          <w:tcPr>
            <w:tcW w:w="8476" w:type="dxa"/>
          </w:tcPr>
          <w:p w:rsidR="00926E88" w:rsidRDefault="00C108B1" w:rsidP="00544860">
            <w:p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The tribal’s people barter which of the following items in the tribal fair?</w:t>
            </w:r>
          </w:p>
          <w:p w:rsidR="00C108B1" w:rsidRDefault="00C108B1" w:rsidP="00C108B1">
            <w:pPr>
              <w:pStyle w:val="ListParagraph"/>
              <w:numPr>
                <w:ilvl w:val="0"/>
                <w:numId w:val="17"/>
              </w:num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Herbs</w:t>
            </w:r>
          </w:p>
          <w:p w:rsidR="00C108B1" w:rsidRDefault="00C108B1" w:rsidP="00C108B1">
            <w:pPr>
              <w:pStyle w:val="ListParagraph"/>
              <w:numPr>
                <w:ilvl w:val="0"/>
                <w:numId w:val="17"/>
              </w:num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Wood</w:t>
            </w:r>
          </w:p>
          <w:p w:rsidR="00C108B1" w:rsidRDefault="00C108B1" w:rsidP="00C108B1">
            <w:pPr>
              <w:pStyle w:val="ListParagraph"/>
              <w:numPr>
                <w:ilvl w:val="0"/>
                <w:numId w:val="17"/>
              </w:num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River water</w:t>
            </w:r>
          </w:p>
          <w:p w:rsidR="00CF5E97" w:rsidRPr="00A45A6D" w:rsidRDefault="00C108B1" w:rsidP="00544860">
            <w:pPr>
              <w:pStyle w:val="ListParagraph"/>
              <w:numPr>
                <w:ilvl w:val="0"/>
                <w:numId w:val="17"/>
              </w:num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Clothes</w:t>
            </w:r>
          </w:p>
        </w:tc>
        <w:tc>
          <w:tcPr>
            <w:tcW w:w="992" w:type="dxa"/>
          </w:tcPr>
          <w:p w:rsidR="00926E88" w:rsidRPr="0038224A" w:rsidRDefault="00926E88" w:rsidP="0057715E">
            <w:pPr>
              <w:jc w:val="right"/>
              <w:rPr>
                <w:rFonts w:ascii="Times New Roman" w:eastAsia="Times New Roman" w:hAnsi="Times New Roman" w:cs="Times New Roman"/>
                <w:b/>
                <w:bCs/>
                <w:iCs/>
                <w:sz w:val="24"/>
                <w:szCs w:val="24"/>
              </w:rPr>
            </w:pPr>
            <w:r w:rsidRPr="0038224A">
              <w:rPr>
                <w:rFonts w:ascii="Times New Roman" w:eastAsia="Times New Roman" w:hAnsi="Times New Roman" w:cs="Times New Roman"/>
                <w:b/>
                <w:bCs/>
                <w:iCs/>
                <w:sz w:val="24"/>
                <w:szCs w:val="24"/>
              </w:rPr>
              <w:t>1</w:t>
            </w:r>
          </w:p>
        </w:tc>
      </w:tr>
      <w:tr w:rsidR="00926E88" w:rsidRPr="0038224A" w:rsidTr="009474C6">
        <w:trPr>
          <w:trHeight w:val="274"/>
        </w:trPr>
        <w:tc>
          <w:tcPr>
            <w:tcW w:w="709" w:type="dxa"/>
          </w:tcPr>
          <w:p w:rsidR="00926E88" w:rsidRPr="0038224A" w:rsidRDefault="00926E88" w:rsidP="0057715E">
            <w:pPr>
              <w:jc w:val="right"/>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10.</w:t>
            </w:r>
          </w:p>
        </w:tc>
        <w:tc>
          <w:tcPr>
            <w:tcW w:w="8476" w:type="dxa"/>
          </w:tcPr>
          <w:p w:rsidR="00926E88" w:rsidRDefault="00C108B1" w:rsidP="00544860">
            <w:p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Which of these God is worshipped by the tribal families living in the forest?</w:t>
            </w:r>
          </w:p>
          <w:p w:rsidR="00C108B1" w:rsidRDefault="00C108B1" w:rsidP="00C108B1">
            <w:pPr>
              <w:pStyle w:val="ListParagraph"/>
              <w:numPr>
                <w:ilvl w:val="0"/>
                <w:numId w:val="18"/>
              </w:num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Lord Shiva</w:t>
            </w:r>
          </w:p>
          <w:p w:rsidR="00C108B1" w:rsidRDefault="00C108B1" w:rsidP="00C108B1">
            <w:pPr>
              <w:pStyle w:val="ListParagraph"/>
              <w:numPr>
                <w:ilvl w:val="0"/>
                <w:numId w:val="18"/>
              </w:num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Forest Spirits</w:t>
            </w:r>
          </w:p>
          <w:p w:rsidR="00C108B1" w:rsidRDefault="00C108B1" w:rsidP="00C108B1">
            <w:pPr>
              <w:pStyle w:val="ListParagraph"/>
              <w:numPr>
                <w:ilvl w:val="0"/>
                <w:numId w:val="18"/>
              </w:num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Sun God</w:t>
            </w:r>
          </w:p>
          <w:p w:rsidR="00CF5E97" w:rsidRPr="00A45A6D" w:rsidRDefault="00C108B1" w:rsidP="00CF5E97">
            <w:pPr>
              <w:pStyle w:val="ListParagraph"/>
              <w:numPr>
                <w:ilvl w:val="0"/>
                <w:numId w:val="18"/>
              </w:num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All of these</w:t>
            </w:r>
          </w:p>
        </w:tc>
        <w:tc>
          <w:tcPr>
            <w:tcW w:w="992" w:type="dxa"/>
          </w:tcPr>
          <w:p w:rsidR="00926E88" w:rsidRPr="0038224A" w:rsidRDefault="00926E88" w:rsidP="0057715E">
            <w:pPr>
              <w:jc w:val="right"/>
              <w:rPr>
                <w:rFonts w:ascii="Times New Roman" w:eastAsia="Times New Roman" w:hAnsi="Times New Roman" w:cs="Times New Roman"/>
                <w:b/>
                <w:bCs/>
                <w:iCs/>
                <w:sz w:val="24"/>
                <w:szCs w:val="24"/>
              </w:rPr>
            </w:pPr>
            <w:r w:rsidRPr="0038224A">
              <w:rPr>
                <w:rFonts w:ascii="Times New Roman" w:eastAsia="Times New Roman" w:hAnsi="Times New Roman" w:cs="Times New Roman"/>
                <w:b/>
                <w:bCs/>
                <w:iCs/>
                <w:sz w:val="24"/>
                <w:szCs w:val="24"/>
              </w:rPr>
              <w:t>1</w:t>
            </w:r>
          </w:p>
        </w:tc>
      </w:tr>
      <w:tr w:rsidR="00926E88" w:rsidRPr="0038224A" w:rsidTr="009474C6">
        <w:trPr>
          <w:trHeight w:val="725"/>
        </w:trPr>
        <w:tc>
          <w:tcPr>
            <w:tcW w:w="709" w:type="dxa"/>
          </w:tcPr>
          <w:p w:rsidR="00926E88" w:rsidRPr="0038224A" w:rsidRDefault="00926E88" w:rsidP="0057715E">
            <w:pPr>
              <w:jc w:val="right"/>
              <w:rPr>
                <w:rFonts w:ascii="Times New Roman" w:eastAsia="Times New Roman" w:hAnsi="Times New Roman" w:cs="Times New Roman"/>
                <w:iCs/>
                <w:sz w:val="28"/>
                <w:szCs w:val="28"/>
              </w:rPr>
            </w:pPr>
          </w:p>
        </w:tc>
        <w:tc>
          <w:tcPr>
            <w:tcW w:w="8476" w:type="dxa"/>
          </w:tcPr>
          <w:p w:rsidR="00926E88" w:rsidRPr="0038224A" w:rsidRDefault="00926E88" w:rsidP="0057715E">
            <w:pPr>
              <w:jc w:val="both"/>
              <w:rPr>
                <w:rFonts w:ascii="Times New Roman" w:eastAsia="Times New Roman" w:hAnsi="Times New Roman" w:cs="Times New Roman"/>
                <w:b/>
                <w:bCs/>
                <w:iCs/>
                <w:sz w:val="28"/>
                <w:szCs w:val="28"/>
              </w:rPr>
            </w:pPr>
            <w:r w:rsidRPr="0038224A">
              <w:rPr>
                <w:rFonts w:ascii="Times New Roman" w:eastAsia="Times New Roman" w:hAnsi="Times New Roman" w:cs="Times New Roman"/>
                <w:b/>
                <w:bCs/>
                <w:iCs/>
                <w:sz w:val="28"/>
                <w:szCs w:val="28"/>
              </w:rPr>
              <w:t xml:space="preserve">                                             SECTION-B</w:t>
            </w:r>
          </w:p>
          <w:p w:rsidR="00926E88" w:rsidRPr="0038224A" w:rsidRDefault="00926E88" w:rsidP="00A83929">
            <w:pPr>
              <w:jc w:val="center"/>
              <w:rPr>
                <w:rFonts w:ascii="Times New Roman" w:eastAsia="Times New Roman" w:hAnsi="Times New Roman" w:cs="Times New Roman"/>
                <w:iCs/>
                <w:sz w:val="28"/>
                <w:szCs w:val="28"/>
              </w:rPr>
            </w:pPr>
            <w:r>
              <w:rPr>
                <w:rFonts w:ascii="Times New Roman" w:eastAsia="Times New Roman" w:hAnsi="Times New Roman" w:cs="Times New Roman"/>
                <w:b/>
                <w:bCs/>
                <w:iCs/>
                <w:sz w:val="28"/>
                <w:szCs w:val="28"/>
              </w:rPr>
              <w:t>Question numbers 11-15</w:t>
            </w:r>
            <w:r w:rsidRPr="0038224A">
              <w:rPr>
                <w:rFonts w:ascii="Times New Roman" w:eastAsia="Times New Roman" w:hAnsi="Times New Roman" w:cs="Times New Roman"/>
                <w:b/>
                <w:bCs/>
                <w:iCs/>
                <w:sz w:val="28"/>
                <w:szCs w:val="28"/>
              </w:rPr>
              <w:t xml:space="preserve"> are SA type questions.</w:t>
            </w:r>
          </w:p>
        </w:tc>
        <w:tc>
          <w:tcPr>
            <w:tcW w:w="992" w:type="dxa"/>
          </w:tcPr>
          <w:p w:rsidR="00926E88" w:rsidRPr="0038224A" w:rsidRDefault="00926E88" w:rsidP="0057715E">
            <w:pPr>
              <w:jc w:val="right"/>
              <w:rPr>
                <w:rFonts w:ascii="Times New Roman" w:eastAsia="Times New Roman" w:hAnsi="Times New Roman" w:cs="Times New Roman"/>
                <w:b/>
                <w:bCs/>
                <w:iCs/>
                <w:sz w:val="24"/>
                <w:szCs w:val="24"/>
              </w:rPr>
            </w:pPr>
          </w:p>
          <w:p w:rsidR="00926E88" w:rsidRPr="0038224A" w:rsidRDefault="00926E88" w:rsidP="00A45A6D">
            <w:pPr>
              <w:rPr>
                <w:rFonts w:ascii="Times New Roman" w:eastAsia="Times New Roman" w:hAnsi="Times New Roman" w:cs="Times New Roman"/>
                <w:b/>
                <w:bCs/>
                <w:iCs/>
                <w:sz w:val="24"/>
                <w:szCs w:val="24"/>
              </w:rPr>
            </w:pPr>
          </w:p>
        </w:tc>
      </w:tr>
      <w:tr w:rsidR="00926E88" w:rsidRPr="0038224A" w:rsidTr="009474C6">
        <w:tc>
          <w:tcPr>
            <w:tcW w:w="709" w:type="dxa"/>
          </w:tcPr>
          <w:p w:rsidR="00926E88" w:rsidRPr="0038224A" w:rsidRDefault="00926E88" w:rsidP="0057715E">
            <w:p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11.</w:t>
            </w:r>
          </w:p>
        </w:tc>
        <w:tc>
          <w:tcPr>
            <w:tcW w:w="8476" w:type="dxa"/>
          </w:tcPr>
          <w:p w:rsidR="00926E88" w:rsidRPr="00565C82" w:rsidRDefault="00C108B1" w:rsidP="00565C82">
            <w:pPr>
              <w:ind w:left="360"/>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“There is mutual interaction between the elements of physical geography and human geography.” Support the statement with suitable examples.</w:t>
            </w:r>
          </w:p>
        </w:tc>
        <w:tc>
          <w:tcPr>
            <w:tcW w:w="992" w:type="dxa"/>
          </w:tcPr>
          <w:p w:rsidR="00926E88" w:rsidRPr="0038224A" w:rsidRDefault="002C5420" w:rsidP="002C5420">
            <w:pPr>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3</w:t>
            </w:r>
          </w:p>
        </w:tc>
      </w:tr>
      <w:tr w:rsidR="00926E88" w:rsidRPr="0038224A" w:rsidTr="009474C6">
        <w:tc>
          <w:tcPr>
            <w:tcW w:w="709" w:type="dxa"/>
          </w:tcPr>
          <w:p w:rsidR="00926E88" w:rsidRPr="0038224A" w:rsidRDefault="00926E88" w:rsidP="009474C6">
            <w:p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12</w:t>
            </w:r>
            <w:r w:rsidRPr="0038224A">
              <w:rPr>
                <w:rFonts w:ascii="Times New Roman" w:eastAsia="Times New Roman" w:hAnsi="Times New Roman" w:cs="Times New Roman"/>
                <w:iCs/>
                <w:sz w:val="28"/>
                <w:szCs w:val="28"/>
              </w:rPr>
              <w:t>.</w:t>
            </w:r>
          </w:p>
        </w:tc>
        <w:tc>
          <w:tcPr>
            <w:tcW w:w="8476" w:type="dxa"/>
          </w:tcPr>
          <w:p w:rsidR="00926E88" w:rsidRPr="00705BE4" w:rsidRDefault="00705BE4" w:rsidP="00705BE4">
            <w:pPr>
              <w:rPr>
                <w:rFonts w:ascii="Times New Roman" w:eastAsia="Times New Roman" w:hAnsi="Times New Roman" w:cs="Times New Roman"/>
                <w:sz w:val="28"/>
                <w:szCs w:val="28"/>
              </w:rPr>
            </w:pPr>
            <w:r>
              <w:rPr>
                <w:rFonts w:ascii="Times New Roman" w:eastAsia="Times New Roman" w:hAnsi="Times New Roman" w:cs="Times New Roman"/>
                <w:sz w:val="28"/>
                <w:szCs w:val="28"/>
              </w:rPr>
              <w:t>Describe any three Characteristics of the last stage of Demographic Transition theory.</w:t>
            </w:r>
          </w:p>
        </w:tc>
        <w:tc>
          <w:tcPr>
            <w:tcW w:w="992" w:type="dxa"/>
          </w:tcPr>
          <w:p w:rsidR="00926E88" w:rsidRPr="0038224A" w:rsidRDefault="002C5420" w:rsidP="002C5420">
            <w:pPr>
              <w:jc w:val="center"/>
              <w:rPr>
                <w:rFonts w:ascii="Times New Roman" w:eastAsia="Times New Roman" w:hAnsi="Times New Roman" w:cs="Times New Roman"/>
                <w:iCs/>
                <w:sz w:val="28"/>
                <w:szCs w:val="28"/>
              </w:rPr>
            </w:pPr>
            <w:r>
              <w:rPr>
                <w:rFonts w:ascii="Times New Roman" w:eastAsia="Times New Roman" w:hAnsi="Times New Roman" w:cs="Times New Roman"/>
                <w:b/>
                <w:bCs/>
                <w:iCs/>
                <w:sz w:val="24"/>
                <w:szCs w:val="24"/>
              </w:rPr>
              <w:t>3</w:t>
            </w:r>
          </w:p>
        </w:tc>
      </w:tr>
      <w:tr w:rsidR="00926E88" w:rsidRPr="0038224A" w:rsidTr="009474C6">
        <w:trPr>
          <w:trHeight w:val="202"/>
        </w:trPr>
        <w:tc>
          <w:tcPr>
            <w:tcW w:w="709" w:type="dxa"/>
          </w:tcPr>
          <w:p w:rsidR="00926E88" w:rsidRPr="0038224A" w:rsidRDefault="00926E88" w:rsidP="009474C6">
            <w:p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13</w:t>
            </w:r>
            <w:r w:rsidRPr="0038224A">
              <w:rPr>
                <w:rFonts w:ascii="Times New Roman" w:eastAsia="Times New Roman" w:hAnsi="Times New Roman" w:cs="Times New Roman"/>
                <w:iCs/>
                <w:sz w:val="28"/>
                <w:szCs w:val="28"/>
              </w:rPr>
              <w:t>.</w:t>
            </w:r>
          </w:p>
        </w:tc>
        <w:tc>
          <w:tcPr>
            <w:tcW w:w="8476" w:type="dxa"/>
          </w:tcPr>
          <w:p w:rsidR="00926E88" w:rsidRPr="002C5420" w:rsidRDefault="002C5420" w:rsidP="00967673">
            <w:pPr>
              <w:jc w:val="both"/>
              <w:rPr>
                <w:rFonts w:ascii="Times New Roman" w:eastAsia="Times New Roman" w:hAnsi="Times New Roman" w:cs="Times New Roman"/>
                <w:bCs/>
                <w:iCs/>
                <w:sz w:val="28"/>
                <w:szCs w:val="28"/>
              </w:rPr>
            </w:pPr>
            <w:r w:rsidRPr="002C5420">
              <w:rPr>
                <w:rFonts w:ascii="Times New Roman" w:eastAsia="Times New Roman" w:hAnsi="Times New Roman" w:cs="Times New Roman"/>
                <w:bCs/>
                <w:iCs/>
                <w:sz w:val="28"/>
                <w:szCs w:val="28"/>
              </w:rPr>
              <w:t xml:space="preserve">Explain the three components of population change in the world. </w:t>
            </w:r>
          </w:p>
        </w:tc>
        <w:tc>
          <w:tcPr>
            <w:tcW w:w="992" w:type="dxa"/>
          </w:tcPr>
          <w:p w:rsidR="00926E88" w:rsidRPr="0038224A" w:rsidRDefault="00A45A6D" w:rsidP="002C5420">
            <w:pPr>
              <w:ind w:left="-284" w:hanging="139"/>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     </w:t>
            </w:r>
            <w:r w:rsidR="002C5420">
              <w:rPr>
                <w:rFonts w:ascii="Times New Roman" w:eastAsia="Times New Roman" w:hAnsi="Times New Roman" w:cs="Times New Roman"/>
                <w:b/>
                <w:bCs/>
                <w:iCs/>
                <w:sz w:val="24"/>
                <w:szCs w:val="24"/>
              </w:rPr>
              <w:t>3</w:t>
            </w:r>
          </w:p>
        </w:tc>
      </w:tr>
      <w:tr w:rsidR="00926E88" w:rsidRPr="0038224A" w:rsidTr="009474C6">
        <w:tc>
          <w:tcPr>
            <w:tcW w:w="709" w:type="dxa"/>
          </w:tcPr>
          <w:p w:rsidR="00926E88" w:rsidRPr="0038224A" w:rsidRDefault="00926E88" w:rsidP="0057715E">
            <w:p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14.</w:t>
            </w:r>
          </w:p>
        </w:tc>
        <w:tc>
          <w:tcPr>
            <w:tcW w:w="8476" w:type="dxa"/>
          </w:tcPr>
          <w:p w:rsidR="00926E88" w:rsidRPr="0038224A" w:rsidRDefault="002C5420" w:rsidP="0057715E">
            <w:p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Explain any three causes for the stagnant growth of Indi</w:t>
            </w:r>
            <w:r w:rsidR="00967673">
              <w:rPr>
                <w:rFonts w:ascii="Times New Roman" w:eastAsia="Times New Roman" w:hAnsi="Times New Roman" w:cs="Times New Roman"/>
                <w:iCs/>
                <w:sz w:val="28"/>
                <w:szCs w:val="28"/>
              </w:rPr>
              <w:t>a</w:t>
            </w:r>
            <w:r>
              <w:rPr>
                <w:rFonts w:ascii="Times New Roman" w:eastAsia="Times New Roman" w:hAnsi="Times New Roman" w:cs="Times New Roman"/>
                <w:iCs/>
                <w:sz w:val="28"/>
                <w:szCs w:val="28"/>
              </w:rPr>
              <w:t xml:space="preserve">’s population from 1901 </w:t>
            </w:r>
            <w:bookmarkStart w:id="0" w:name="_GoBack"/>
            <w:bookmarkEnd w:id="0"/>
            <w:r>
              <w:rPr>
                <w:rFonts w:ascii="Times New Roman" w:eastAsia="Times New Roman" w:hAnsi="Times New Roman" w:cs="Times New Roman"/>
                <w:iCs/>
                <w:sz w:val="28"/>
                <w:szCs w:val="28"/>
              </w:rPr>
              <w:t>to 1921.</w:t>
            </w:r>
          </w:p>
        </w:tc>
        <w:tc>
          <w:tcPr>
            <w:tcW w:w="992" w:type="dxa"/>
          </w:tcPr>
          <w:p w:rsidR="00926E88" w:rsidRPr="0038224A" w:rsidRDefault="002C5420" w:rsidP="002C5420">
            <w:pPr>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3</w:t>
            </w:r>
          </w:p>
        </w:tc>
      </w:tr>
      <w:tr w:rsidR="00926E88" w:rsidRPr="0038224A" w:rsidTr="009474C6">
        <w:tc>
          <w:tcPr>
            <w:tcW w:w="709" w:type="dxa"/>
          </w:tcPr>
          <w:p w:rsidR="00926E88" w:rsidRPr="0038224A" w:rsidRDefault="00926E88" w:rsidP="009474C6">
            <w:p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15.</w:t>
            </w:r>
          </w:p>
        </w:tc>
        <w:tc>
          <w:tcPr>
            <w:tcW w:w="8476" w:type="dxa"/>
          </w:tcPr>
          <w:p w:rsidR="00926E88" w:rsidRPr="0038224A" w:rsidRDefault="002C5420" w:rsidP="0057715E">
            <w:p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“India is a land of linguistic diversity.” Support the statement</w:t>
            </w:r>
          </w:p>
        </w:tc>
        <w:tc>
          <w:tcPr>
            <w:tcW w:w="992" w:type="dxa"/>
          </w:tcPr>
          <w:p w:rsidR="00926E88" w:rsidRPr="0038224A" w:rsidRDefault="00926E88" w:rsidP="002C5420">
            <w:pPr>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3</w:t>
            </w:r>
          </w:p>
        </w:tc>
      </w:tr>
      <w:tr w:rsidR="00926E88" w:rsidRPr="0038224A" w:rsidTr="009474C6">
        <w:tc>
          <w:tcPr>
            <w:tcW w:w="709" w:type="dxa"/>
          </w:tcPr>
          <w:p w:rsidR="00926E88" w:rsidRPr="0038224A" w:rsidRDefault="00926E88" w:rsidP="0057715E">
            <w:pPr>
              <w:jc w:val="right"/>
              <w:rPr>
                <w:rFonts w:ascii="Times New Roman" w:eastAsia="Times New Roman" w:hAnsi="Times New Roman" w:cs="Times New Roman"/>
                <w:iCs/>
                <w:sz w:val="28"/>
                <w:szCs w:val="28"/>
              </w:rPr>
            </w:pPr>
          </w:p>
        </w:tc>
        <w:tc>
          <w:tcPr>
            <w:tcW w:w="8476" w:type="dxa"/>
          </w:tcPr>
          <w:p w:rsidR="00926E88" w:rsidRDefault="00926E88" w:rsidP="00926E88">
            <w:pPr>
              <w:jc w:val="both"/>
              <w:rPr>
                <w:rFonts w:ascii="Times New Roman" w:eastAsia="Times New Roman" w:hAnsi="Times New Roman" w:cs="Times New Roman"/>
                <w:b/>
                <w:bCs/>
                <w:iCs/>
                <w:sz w:val="28"/>
                <w:szCs w:val="28"/>
              </w:rPr>
            </w:pPr>
            <w:r w:rsidRPr="00DC7795">
              <w:rPr>
                <w:rFonts w:ascii="Times New Roman" w:eastAsia="Times New Roman" w:hAnsi="Times New Roman" w:cs="Times New Roman"/>
                <w:b/>
                <w:bCs/>
                <w:iCs/>
                <w:sz w:val="28"/>
                <w:szCs w:val="28"/>
              </w:rPr>
              <w:t xml:space="preserve">                                             SECTION-C</w:t>
            </w:r>
          </w:p>
          <w:p w:rsidR="00926E88" w:rsidRPr="0038224A" w:rsidRDefault="00705BE4" w:rsidP="00926E88">
            <w:pPr>
              <w:jc w:val="both"/>
              <w:rPr>
                <w:rFonts w:ascii="Times New Roman" w:eastAsia="Times New Roman" w:hAnsi="Times New Roman" w:cs="Times New Roman"/>
                <w:iCs/>
                <w:sz w:val="28"/>
                <w:szCs w:val="28"/>
              </w:rPr>
            </w:pPr>
            <w:r>
              <w:rPr>
                <w:rFonts w:ascii="Times New Roman" w:eastAsia="Times New Roman" w:hAnsi="Times New Roman" w:cs="Times New Roman"/>
                <w:b/>
                <w:bCs/>
                <w:iCs/>
                <w:sz w:val="28"/>
                <w:szCs w:val="28"/>
              </w:rPr>
              <w:t xml:space="preserve">     Question numbers 16 &amp;17</w:t>
            </w:r>
            <w:r w:rsidR="00926E88">
              <w:rPr>
                <w:rFonts w:ascii="Times New Roman" w:eastAsia="Times New Roman" w:hAnsi="Times New Roman" w:cs="Times New Roman"/>
                <w:b/>
                <w:bCs/>
                <w:iCs/>
                <w:sz w:val="28"/>
                <w:szCs w:val="28"/>
              </w:rPr>
              <w:t xml:space="preserve"> are Long Answer Based questions.</w:t>
            </w:r>
          </w:p>
        </w:tc>
        <w:tc>
          <w:tcPr>
            <w:tcW w:w="992" w:type="dxa"/>
          </w:tcPr>
          <w:p w:rsidR="00926E88" w:rsidRPr="0038224A" w:rsidRDefault="00926E88" w:rsidP="0057715E">
            <w:pPr>
              <w:jc w:val="right"/>
              <w:rPr>
                <w:rFonts w:ascii="Times New Roman" w:eastAsia="Times New Roman" w:hAnsi="Times New Roman" w:cs="Times New Roman"/>
                <w:b/>
                <w:bCs/>
                <w:iCs/>
                <w:sz w:val="24"/>
                <w:szCs w:val="24"/>
              </w:rPr>
            </w:pPr>
          </w:p>
          <w:p w:rsidR="00926E88" w:rsidRPr="0038224A" w:rsidRDefault="00926E88" w:rsidP="00F7229F">
            <w:pPr>
              <w:rPr>
                <w:rFonts w:ascii="Times New Roman" w:eastAsia="Times New Roman" w:hAnsi="Times New Roman" w:cs="Times New Roman"/>
                <w:b/>
                <w:bCs/>
                <w:iCs/>
                <w:sz w:val="24"/>
                <w:szCs w:val="24"/>
              </w:rPr>
            </w:pPr>
          </w:p>
        </w:tc>
      </w:tr>
      <w:tr w:rsidR="00926E88" w:rsidRPr="0038224A" w:rsidTr="009474C6">
        <w:trPr>
          <w:trHeight w:val="513"/>
        </w:trPr>
        <w:tc>
          <w:tcPr>
            <w:tcW w:w="709" w:type="dxa"/>
          </w:tcPr>
          <w:p w:rsidR="00926E88" w:rsidRPr="0038224A" w:rsidRDefault="00926E88" w:rsidP="009474C6">
            <w:p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16.</w:t>
            </w:r>
          </w:p>
        </w:tc>
        <w:tc>
          <w:tcPr>
            <w:tcW w:w="8476" w:type="dxa"/>
          </w:tcPr>
          <w:p w:rsidR="00926E88" w:rsidRPr="0038224A" w:rsidRDefault="00705BE4" w:rsidP="00211624">
            <w:p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Explain three economic and two social and cultural factors influencing the distribution of population in the world.</w:t>
            </w:r>
          </w:p>
        </w:tc>
        <w:tc>
          <w:tcPr>
            <w:tcW w:w="992" w:type="dxa"/>
          </w:tcPr>
          <w:p w:rsidR="00926E88" w:rsidRPr="0038224A" w:rsidRDefault="00A45A6D" w:rsidP="00A45A6D">
            <w:pP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    </w:t>
            </w:r>
            <w:r w:rsidR="002C5420">
              <w:rPr>
                <w:rFonts w:ascii="Times New Roman" w:eastAsia="Times New Roman" w:hAnsi="Times New Roman" w:cs="Times New Roman"/>
                <w:b/>
                <w:bCs/>
                <w:iCs/>
                <w:sz w:val="24"/>
                <w:szCs w:val="24"/>
              </w:rPr>
              <w:t>5</w:t>
            </w:r>
          </w:p>
        </w:tc>
      </w:tr>
      <w:tr w:rsidR="00926E88" w:rsidRPr="0038224A" w:rsidTr="009474C6">
        <w:tc>
          <w:tcPr>
            <w:tcW w:w="709" w:type="dxa"/>
          </w:tcPr>
          <w:p w:rsidR="00926E88" w:rsidRPr="0038224A" w:rsidRDefault="00926E88" w:rsidP="009474C6">
            <w:pPr>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17.</w:t>
            </w:r>
          </w:p>
        </w:tc>
        <w:tc>
          <w:tcPr>
            <w:tcW w:w="8476" w:type="dxa"/>
          </w:tcPr>
          <w:p w:rsidR="00926E88" w:rsidRPr="0038224A" w:rsidRDefault="002C5420" w:rsidP="0057715E">
            <w:pPr>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Explain the main aspects of ‘National Youth pol</w:t>
            </w:r>
            <w:r w:rsidR="00CF5E97">
              <w:rPr>
                <w:rFonts w:ascii="Times New Roman" w:eastAsia="Times New Roman" w:hAnsi="Times New Roman" w:cs="Times New Roman"/>
                <w:iCs/>
                <w:sz w:val="28"/>
                <w:szCs w:val="28"/>
              </w:rPr>
              <w:t xml:space="preserve">icy’ of Government of India </w:t>
            </w:r>
            <w:r>
              <w:rPr>
                <w:rFonts w:ascii="Times New Roman" w:eastAsia="Times New Roman" w:hAnsi="Times New Roman" w:cs="Times New Roman"/>
                <w:iCs/>
                <w:sz w:val="28"/>
                <w:szCs w:val="28"/>
              </w:rPr>
              <w:t>?</w:t>
            </w:r>
          </w:p>
        </w:tc>
        <w:tc>
          <w:tcPr>
            <w:tcW w:w="992" w:type="dxa"/>
          </w:tcPr>
          <w:p w:rsidR="00926E88" w:rsidRPr="0038224A" w:rsidRDefault="00A45A6D" w:rsidP="00A45A6D">
            <w:pP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    </w:t>
            </w:r>
            <w:r w:rsidR="002C5420">
              <w:rPr>
                <w:rFonts w:ascii="Times New Roman" w:eastAsia="Times New Roman" w:hAnsi="Times New Roman" w:cs="Times New Roman"/>
                <w:b/>
                <w:bCs/>
                <w:iCs/>
                <w:sz w:val="24"/>
                <w:szCs w:val="24"/>
              </w:rPr>
              <w:t>5</w:t>
            </w:r>
          </w:p>
          <w:p w:rsidR="00926E88" w:rsidRPr="0038224A" w:rsidRDefault="00926E88" w:rsidP="00211624">
            <w:pPr>
              <w:rPr>
                <w:rFonts w:ascii="Times New Roman" w:eastAsia="Times New Roman" w:hAnsi="Times New Roman" w:cs="Times New Roman"/>
                <w:b/>
                <w:bCs/>
                <w:iCs/>
                <w:sz w:val="24"/>
                <w:szCs w:val="24"/>
              </w:rPr>
            </w:pPr>
          </w:p>
        </w:tc>
      </w:tr>
    </w:tbl>
    <w:p w:rsidR="00E356CA" w:rsidRDefault="00E356CA" w:rsidP="009474C6">
      <w:pPr>
        <w:pBdr>
          <w:top w:val="nil"/>
          <w:left w:val="nil"/>
          <w:bottom w:val="nil"/>
          <w:right w:val="nil"/>
          <w:between w:val="nil"/>
        </w:pBdr>
        <w:spacing w:after="0" w:line="240" w:lineRule="auto"/>
        <w:jc w:val="both"/>
        <w:rPr>
          <w:rFonts w:ascii="Times New Roman" w:eastAsia="Times New Roman" w:hAnsi="Times New Roman" w:cs="Times New Roman"/>
          <w:iCs/>
          <w:sz w:val="28"/>
          <w:szCs w:val="28"/>
        </w:rPr>
      </w:pPr>
    </w:p>
    <w:sectPr w:rsidR="00E356CA" w:rsidSect="00833EEE">
      <w:footerReference w:type="default" r:id="rId9"/>
      <w:pgSz w:w="11906" w:h="16838"/>
      <w:pgMar w:top="1152" w:right="1152" w:bottom="1152" w:left="1152" w:header="706" w:footer="70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2CD" w:rsidRDefault="00CB52CD" w:rsidP="00B11BE7">
      <w:pPr>
        <w:spacing w:after="0" w:line="240" w:lineRule="auto"/>
      </w:pPr>
      <w:r>
        <w:separator/>
      </w:r>
    </w:p>
  </w:endnote>
  <w:endnote w:type="continuationSeparator" w:id="0">
    <w:p w:rsidR="00CB52CD" w:rsidRDefault="00CB52CD" w:rsidP="00B11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2253377"/>
      <w:docPartObj>
        <w:docPartGallery w:val="Page Numbers (Bottom of Page)"/>
        <w:docPartUnique/>
      </w:docPartObj>
    </w:sdtPr>
    <w:sdtEndPr/>
    <w:sdtContent>
      <w:sdt>
        <w:sdtPr>
          <w:id w:val="-1769616900"/>
          <w:docPartObj>
            <w:docPartGallery w:val="Page Numbers (Top of Page)"/>
            <w:docPartUnique/>
          </w:docPartObj>
        </w:sdtPr>
        <w:sdtEndPr/>
        <w:sdtContent>
          <w:p w:rsidR="00CF5E97" w:rsidRDefault="00CF5E97">
            <w:pPr>
              <w:pStyle w:val="Footer"/>
            </w:pPr>
          </w:p>
          <w:p w:rsidR="00705BE4" w:rsidRDefault="00705BE4">
            <w:pPr>
              <w:pStyle w:val="Footer"/>
            </w:pPr>
          </w:p>
          <w:p w:rsidR="00705BE4" w:rsidRDefault="00705BE4">
            <w:pPr>
              <w:pStyle w:val="Footer"/>
            </w:pPr>
          </w:p>
          <w:p w:rsidR="00705BE4" w:rsidRDefault="00705BE4">
            <w:pPr>
              <w:pStyle w:val="Footer"/>
            </w:pPr>
            <w:r>
              <w:t xml:space="preserve">                                             Page </w:t>
            </w:r>
            <w:r w:rsidR="00C248B9">
              <w:rPr>
                <w:b/>
                <w:bCs/>
                <w:sz w:val="24"/>
                <w:szCs w:val="24"/>
              </w:rPr>
              <w:fldChar w:fldCharType="begin"/>
            </w:r>
            <w:r>
              <w:rPr>
                <w:b/>
                <w:bCs/>
              </w:rPr>
              <w:instrText xml:space="preserve"> PAGE </w:instrText>
            </w:r>
            <w:r w:rsidR="00C248B9">
              <w:rPr>
                <w:b/>
                <w:bCs/>
                <w:sz w:val="24"/>
                <w:szCs w:val="24"/>
              </w:rPr>
              <w:fldChar w:fldCharType="separate"/>
            </w:r>
            <w:r w:rsidR="009474C6">
              <w:rPr>
                <w:b/>
                <w:bCs/>
                <w:noProof/>
              </w:rPr>
              <w:t>3</w:t>
            </w:r>
            <w:r w:rsidR="00C248B9">
              <w:rPr>
                <w:b/>
                <w:bCs/>
                <w:sz w:val="24"/>
                <w:szCs w:val="24"/>
              </w:rPr>
              <w:fldChar w:fldCharType="end"/>
            </w:r>
            <w:r>
              <w:t xml:space="preserve"> of </w:t>
            </w:r>
            <w:r w:rsidR="00C248B9">
              <w:rPr>
                <w:b/>
                <w:bCs/>
                <w:sz w:val="24"/>
                <w:szCs w:val="24"/>
              </w:rPr>
              <w:fldChar w:fldCharType="begin"/>
            </w:r>
            <w:r>
              <w:rPr>
                <w:b/>
                <w:bCs/>
              </w:rPr>
              <w:instrText xml:space="preserve"> NUMPAGES  </w:instrText>
            </w:r>
            <w:r w:rsidR="00C248B9">
              <w:rPr>
                <w:b/>
                <w:bCs/>
                <w:sz w:val="24"/>
                <w:szCs w:val="24"/>
              </w:rPr>
              <w:fldChar w:fldCharType="separate"/>
            </w:r>
            <w:r w:rsidR="009474C6">
              <w:rPr>
                <w:b/>
                <w:bCs/>
                <w:noProof/>
              </w:rPr>
              <w:t>3</w:t>
            </w:r>
            <w:r w:rsidR="00C248B9">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2CD" w:rsidRDefault="00CB52CD" w:rsidP="00B11BE7">
      <w:pPr>
        <w:spacing w:after="0" w:line="240" w:lineRule="auto"/>
      </w:pPr>
      <w:r>
        <w:separator/>
      </w:r>
    </w:p>
  </w:footnote>
  <w:footnote w:type="continuationSeparator" w:id="0">
    <w:p w:rsidR="00CB52CD" w:rsidRDefault="00CB52CD" w:rsidP="00B11B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70437"/>
    <w:multiLevelType w:val="hybridMultilevel"/>
    <w:tmpl w:val="807C78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3035C"/>
    <w:multiLevelType w:val="hybridMultilevel"/>
    <w:tmpl w:val="7D8607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A1B2A"/>
    <w:multiLevelType w:val="hybridMultilevel"/>
    <w:tmpl w:val="7F6CE7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0076B1"/>
    <w:multiLevelType w:val="hybridMultilevel"/>
    <w:tmpl w:val="67FEF3F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nsid w:val="0D10505D"/>
    <w:multiLevelType w:val="hybridMultilevel"/>
    <w:tmpl w:val="E7E036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62B71"/>
    <w:multiLevelType w:val="hybridMultilevel"/>
    <w:tmpl w:val="452053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BB628C"/>
    <w:multiLevelType w:val="hybridMultilevel"/>
    <w:tmpl w:val="6DF265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E63BA1"/>
    <w:multiLevelType w:val="hybridMultilevel"/>
    <w:tmpl w:val="1EBEAE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DF6E98"/>
    <w:multiLevelType w:val="hybridMultilevel"/>
    <w:tmpl w:val="51163D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C325F1"/>
    <w:multiLevelType w:val="hybridMultilevel"/>
    <w:tmpl w:val="4492E4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D20826"/>
    <w:multiLevelType w:val="hybridMultilevel"/>
    <w:tmpl w:val="08A04C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14B2EDB"/>
    <w:multiLevelType w:val="hybridMultilevel"/>
    <w:tmpl w:val="4D4A93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1023A0"/>
    <w:multiLevelType w:val="hybridMultilevel"/>
    <w:tmpl w:val="C46AAFE8"/>
    <w:lvl w:ilvl="0" w:tplc="402C512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ADF620C"/>
    <w:multiLevelType w:val="hybridMultilevel"/>
    <w:tmpl w:val="431C0F5C"/>
    <w:lvl w:ilvl="0" w:tplc="40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60D5229D"/>
    <w:multiLevelType w:val="hybridMultilevel"/>
    <w:tmpl w:val="4AA4C9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7E1894"/>
    <w:multiLevelType w:val="hybridMultilevel"/>
    <w:tmpl w:val="5838EB6A"/>
    <w:lvl w:ilvl="0" w:tplc="AB8C91D6">
      <w:start w:val="1"/>
      <w:numFmt w:val="decimal"/>
      <w:lvlText w:val="%1)"/>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0E2D36"/>
    <w:multiLevelType w:val="hybridMultilevel"/>
    <w:tmpl w:val="553098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7154B7"/>
    <w:multiLevelType w:val="hybridMultilevel"/>
    <w:tmpl w:val="9F1456F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4896DA0"/>
    <w:multiLevelType w:val="hybridMultilevel"/>
    <w:tmpl w:val="17B869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7139DE"/>
    <w:multiLevelType w:val="hybridMultilevel"/>
    <w:tmpl w:val="2F6E1920"/>
    <w:lvl w:ilvl="0" w:tplc="B630C2E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10"/>
  </w:num>
  <w:num w:numId="4">
    <w:abstractNumId w:val="17"/>
  </w:num>
  <w:num w:numId="5">
    <w:abstractNumId w:val="0"/>
  </w:num>
  <w:num w:numId="6">
    <w:abstractNumId w:val="16"/>
  </w:num>
  <w:num w:numId="7">
    <w:abstractNumId w:val="5"/>
  </w:num>
  <w:num w:numId="8">
    <w:abstractNumId w:val="2"/>
  </w:num>
  <w:num w:numId="9">
    <w:abstractNumId w:val="15"/>
  </w:num>
  <w:num w:numId="10">
    <w:abstractNumId w:val="8"/>
  </w:num>
  <w:num w:numId="11">
    <w:abstractNumId w:val="19"/>
  </w:num>
  <w:num w:numId="12">
    <w:abstractNumId w:val="12"/>
  </w:num>
  <w:num w:numId="13">
    <w:abstractNumId w:val="6"/>
  </w:num>
  <w:num w:numId="14">
    <w:abstractNumId w:val="11"/>
  </w:num>
  <w:num w:numId="15">
    <w:abstractNumId w:val="18"/>
  </w:num>
  <w:num w:numId="16">
    <w:abstractNumId w:val="4"/>
  </w:num>
  <w:num w:numId="17">
    <w:abstractNumId w:val="14"/>
  </w:num>
  <w:num w:numId="18">
    <w:abstractNumId w:val="9"/>
  </w:num>
  <w:num w:numId="19">
    <w:abstractNumId w:val="1"/>
  </w:num>
  <w:num w:numId="2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73DFC"/>
    <w:rsid w:val="00003100"/>
    <w:rsid w:val="00017E50"/>
    <w:rsid w:val="0003250E"/>
    <w:rsid w:val="00044C9D"/>
    <w:rsid w:val="00045238"/>
    <w:rsid w:val="0008182E"/>
    <w:rsid w:val="000829FA"/>
    <w:rsid w:val="00092B89"/>
    <w:rsid w:val="000A6ED5"/>
    <w:rsid w:val="000B04D5"/>
    <w:rsid w:val="000C2889"/>
    <w:rsid w:val="000D3D55"/>
    <w:rsid w:val="000E1DB8"/>
    <w:rsid w:val="000E4AA1"/>
    <w:rsid w:val="00105044"/>
    <w:rsid w:val="00110A5C"/>
    <w:rsid w:val="00114FD4"/>
    <w:rsid w:val="0011723C"/>
    <w:rsid w:val="001279D2"/>
    <w:rsid w:val="001309FF"/>
    <w:rsid w:val="00140EE0"/>
    <w:rsid w:val="00173DDA"/>
    <w:rsid w:val="00173F25"/>
    <w:rsid w:val="00192925"/>
    <w:rsid w:val="001B07B8"/>
    <w:rsid w:val="001D2302"/>
    <w:rsid w:val="001D51ED"/>
    <w:rsid w:val="001F42CC"/>
    <w:rsid w:val="0020360C"/>
    <w:rsid w:val="00211514"/>
    <w:rsid w:val="00211624"/>
    <w:rsid w:val="002125AF"/>
    <w:rsid w:val="00266CF7"/>
    <w:rsid w:val="002801C3"/>
    <w:rsid w:val="00282110"/>
    <w:rsid w:val="002A7049"/>
    <w:rsid w:val="002B1E68"/>
    <w:rsid w:val="002B7764"/>
    <w:rsid w:val="002C2927"/>
    <w:rsid w:val="002C2E15"/>
    <w:rsid w:val="002C5420"/>
    <w:rsid w:val="002D04D5"/>
    <w:rsid w:val="002E0100"/>
    <w:rsid w:val="002E0BDB"/>
    <w:rsid w:val="002E7E16"/>
    <w:rsid w:val="002F42C6"/>
    <w:rsid w:val="00300574"/>
    <w:rsid w:val="00304D40"/>
    <w:rsid w:val="00310251"/>
    <w:rsid w:val="00314939"/>
    <w:rsid w:val="00333516"/>
    <w:rsid w:val="00342B22"/>
    <w:rsid w:val="00350956"/>
    <w:rsid w:val="00356277"/>
    <w:rsid w:val="00363E96"/>
    <w:rsid w:val="00372D34"/>
    <w:rsid w:val="00375E39"/>
    <w:rsid w:val="00381985"/>
    <w:rsid w:val="00381A5C"/>
    <w:rsid w:val="0038224A"/>
    <w:rsid w:val="00396A4A"/>
    <w:rsid w:val="003A09D6"/>
    <w:rsid w:val="003A4EC5"/>
    <w:rsid w:val="003B2E61"/>
    <w:rsid w:val="003B6BCC"/>
    <w:rsid w:val="003C17FA"/>
    <w:rsid w:val="003D5B7C"/>
    <w:rsid w:val="003E7FD3"/>
    <w:rsid w:val="003F28C8"/>
    <w:rsid w:val="00401CCA"/>
    <w:rsid w:val="004223D2"/>
    <w:rsid w:val="0042435E"/>
    <w:rsid w:val="00424C28"/>
    <w:rsid w:val="00436167"/>
    <w:rsid w:val="0044440A"/>
    <w:rsid w:val="00454674"/>
    <w:rsid w:val="00456211"/>
    <w:rsid w:val="00472C9C"/>
    <w:rsid w:val="00496585"/>
    <w:rsid w:val="004A3120"/>
    <w:rsid w:val="004C4927"/>
    <w:rsid w:val="004D0440"/>
    <w:rsid w:val="004E0211"/>
    <w:rsid w:val="004E4FC9"/>
    <w:rsid w:val="00502844"/>
    <w:rsid w:val="005121CA"/>
    <w:rsid w:val="005200B8"/>
    <w:rsid w:val="00521475"/>
    <w:rsid w:val="00535F74"/>
    <w:rsid w:val="005433CA"/>
    <w:rsid w:val="00544860"/>
    <w:rsid w:val="0055234C"/>
    <w:rsid w:val="0056018E"/>
    <w:rsid w:val="00565C82"/>
    <w:rsid w:val="0057715E"/>
    <w:rsid w:val="005778F3"/>
    <w:rsid w:val="00583956"/>
    <w:rsid w:val="0058653C"/>
    <w:rsid w:val="005B1A97"/>
    <w:rsid w:val="005B3CE7"/>
    <w:rsid w:val="005C3C6A"/>
    <w:rsid w:val="005D4475"/>
    <w:rsid w:val="005E4467"/>
    <w:rsid w:val="005F41E7"/>
    <w:rsid w:val="00602D12"/>
    <w:rsid w:val="00607BBC"/>
    <w:rsid w:val="00620037"/>
    <w:rsid w:val="006309DD"/>
    <w:rsid w:val="00630A3D"/>
    <w:rsid w:val="00633C72"/>
    <w:rsid w:val="006378C5"/>
    <w:rsid w:val="00663852"/>
    <w:rsid w:val="00664700"/>
    <w:rsid w:val="006A7962"/>
    <w:rsid w:val="006A7DC3"/>
    <w:rsid w:val="006B59AF"/>
    <w:rsid w:val="006D3D8A"/>
    <w:rsid w:val="006D48F4"/>
    <w:rsid w:val="006E5519"/>
    <w:rsid w:val="006F7826"/>
    <w:rsid w:val="00705BE4"/>
    <w:rsid w:val="00714DF1"/>
    <w:rsid w:val="00716ABB"/>
    <w:rsid w:val="007173AC"/>
    <w:rsid w:val="007245E7"/>
    <w:rsid w:val="007374F8"/>
    <w:rsid w:val="0075121F"/>
    <w:rsid w:val="00766258"/>
    <w:rsid w:val="007A562C"/>
    <w:rsid w:val="007B2A68"/>
    <w:rsid w:val="007C25DF"/>
    <w:rsid w:val="007C6853"/>
    <w:rsid w:val="007D7AC2"/>
    <w:rsid w:val="007E452D"/>
    <w:rsid w:val="007F5CA4"/>
    <w:rsid w:val="008050F6"/>
    <w:rsid w:val="0082391F"/>
    <w:rsid w:val="00827C94"/>
    <w:rsid w:val="0083209E"/>
    <w:rsid w:val="00833EEE"/>
    <w:rsid w:val="008426D5"/>
    <w:rsid w:val="00842CBE"/>
    <w:rsid w:val="00874496"/>
    <w:rsid w:val="00875A97"/>
    <w:rsid w:val="008856CE"/>
    <w:rsid w:val="00886266"/>
    <w:rsid w:val="00897257"/>
    <w:rsid w:val="008C1692"/>
    <w:rsid w:val="008C6EE2"/>
    <w:rsid w:val="008D0AEC"/>
    <w:rsid w:val="008D63DD"/>
    <w:rsid w:val="008D7BDE"/>
    <w:rsid w:val="008F4BF8"/>
    <w:rsid w:val="00901B82"/>
    <w:rsid w:val="00902002"/>
    <w:rsid w:val="00926E88"/>
    <w:rsid w:val="00931828"/>
    <w:rsid w:val="0094137E"/>
    <w:rsid w:val="009474C6"/>
    <w:rsid w:val="00956D20"/>
    <w:rsid w:val="009663B3"/>
    <w:rsid w:val="00967673"/>
    <w:rsid w:val="00973DFC"/>
    <w:rsid w:val="00974DB9"/>
    <w:rsid w:val="00982B6B"/>
    <w:rsid w:val="009A07A1"/>
    <w:rsid w:val="009D452B"/>
    <w:rsid w:val="009D5BA9"/>
    <w:rsid w:val="009D63AF"/>
    <w:rsid w:val="009E095B"/>
    <w:rsid w:val="009F22C8"/>
    <w:rsid w:val="009F2F84"/>
    <w:rsid w:val="00A14B76"/>
    <w:rsid w:val="00A1576E"/>
    <w:rsid w:val="00A30DE7"/>
    <w:rsid w:val="00A33A61"/>
    <w:rsid w:val="00A45A6D"/>
    <w:rsid w:val="00A62E27"/>
    <w:rsid w:val="00A641F1"/>
    <w:rsid w:val="00A7266C"/>
    <w:rsid w:val="00A80F79"/>
    <w:rsid w:val="00A83929"/>
    <w:rsid w:val="00A84D48"/>
    <w:rsid w:val="00A8656F"/>
    <w:rsid w:val="00A9071D"/>
    <w:rsid w:val="00AA7825"/>
    <w:rsid w:val="00AC262E"/>
    <w:rsid w:val="00AD3CBC"/>
    <w:rsid w:val="00AD62FB"/>
    <w:rsid w:val="00B067EB"/>
    <w:rsid w:val="00B11BE7"/>
    <w:rsid w:val="00B1709E"/>
    <w:rsid w:val="00B22EB7"/>
    <w:rsid w:val="00B37CB3"/>
    <w:rsid w:val="00B52EA9"/>
    <w:rsid w:val="00B6400F"/>
    <w:rsid w:val="00B64043"/>
    <w:rsid w:val="00B70414"/>
    <w:rsid w:val="00BB1D67"/>
    <w:rsid w:val="00BB5C24"/>
    <w:rsid w:val="00BC130A"/>
    <w:rsid w:val="00BE7CAC"/>
    <w:rsid w:val="00BF0B4C"/>
    <w:rsid w:val="00C04DDD"/>
    <w:rsid w:val="00C07B6A"/>
    <w:rsid w:val="00C108B1"/>
    <w:rsid w:val="00C202B9"/>
    <w:rsid w:val="00C248B9"/>
    <w:rsid w:val="00C24BF4"/>
    <w:rsid w:val="00C61F35"/>
    <w:rsid w:val="00C6224D"/>
    <w:rsid w:val="00C66018"/>
    <w:rsid w:val="00C74A4C"/>
    <w:rsid w:val="00C8375B"/>
    <w:rsid w:val="00C86B57"/>
    <w:rsid w:val="00CA6E93"/>
    <w:rsid w:val="00CB14EB"/>
    <w:rsid w:val="00CB52CD"/>
    <w:rsid w:val="00CD06AC"/>
    <w:rsid w:val="00CD188A"/>
    <w:rsid w:val="00CD3BFD"/>
    <w:rsid w:val="00CD5623"/>
    <w:rsid w:val="00CD7092"/>
    <w:rsid w:val="00CE1C66"/>
    <w:rsid w:val="00CF5409"/>
    <w:rsid w:val="00CF5E97"/>
    <w:rsid w:val="00CF6560"/>
    <w:rsid w:val="00D2726C"/>
    <w:rsid w:val="00D45459"/>
    <w:rsid w:val="00D53E6E"/>
    <w:rsid w:val="00D54269"/>
    <w:rsid w:val="00D551D2"/>
    <w:rsid w:val="00D7279F"/>
    <w:rsid w:val="00D732C2"/>
    <w:rsid w:val="00D85964"/>
    <w:rsid w:val="00D9471B"/>
    <w:rsid w:val="00D97E94"/>
    <w:rsid w:val="00DB092C"/>
    <w:rsid w:val="00DC1167"/>
    <w:rsid w:val="00DC7010"/>
    <w:rsid w:val="00DC7795"/>
    <w:rsid w:val="00DD38AA"/>
    <w:rsid w:val="00DE5A1C"/>
    <w:rsid w:val="00E06FB8"/>
    <w:rsid w:val="00E166EE"/>
    <w:rsid w:val="00E355EC"/>
    <w:rsid w:val="00E356CA"/>
    <w:rsid w:val="00E46F22"/>
    <w:rsid w:val="00E6181C"/>
    <w:rsid w:val="00E72B9E"/>
    <w:rsid w:val="00E831BE"/>
    <w:rsid w:val="00EA5C70"/>
    <w:rsid w:val="00EA6BB7"/>
    <w:rsid w:val="00EB3E75"/>
    <w:rsid w:val="00EC4231"/>
    <w:rsid w:val="00ED03D6"/>
    <w:rsid w:val="00ED2E93"/>
    <w:rsid w:val="00ED4474"/>
    <w:rsid w:val="00ED4AF2"/>
    <w:rsid w:val="00ED5349"/>
    <w:rsid w:val="00EE40CE"/>
    <w:rsid w:val="00EF1555"/>
    <w:rsid w:val="00EF2676"/>
    <w:rsid w:val="00F0405D"/>
    <w:rsid w:val="00F268DC"/>
    <w:rsid w:val="00F27198"/>
    <w:rsid w:val="00F2735C"/>
    <w:rsid w:val="00F36699"/>
    <w:rsid w:val="00F40E60"/>
    <w:rsid w:val="00F54E8B"/>
    <w:rsid w:val="00F62E4C"/>
    <w:rsid w:val="00F66DD3"/>
    <w:rsid w:val="00F7229F"/>
    <w:rsid w:val="00F94443"/>
    <w:rsid w:val="00FA2C32"/>
    <w:rsid w:val="00FA65E3"/>
    <w:rsid w:val="00FC1FD8"/>
    <w:rsid w:val="00FC4AFC"/>
    <w:rsid w:val="00FC7BF5"/>
    <w:rsid w:val="00FD21C3"/>
    <w:rsid w:val="00FE6D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8FA708F-CA9E-43ED-B429-F92BAA49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C5A"/>
    <w:rPr>
      <w:lang w:val="en-US"/>
    </w:rPr>
  </w:style>
  <w:style w:type="paragraph" w:styleId="Heading1">
    <w:name w:val="heading 1"/>
    <w:basedOn w:val="Normal"/>
    <w:next w:val="Normal"/>
    <w:rsid w:val="00C86B57"/>
    <w:pPr>
      <w:keepNext/>
      <w:keepLines/>
      <w:spacing w:before="480" w:after="120"/>
      <w:outlineLvl w:val="0"/>
    </w:pPr>
    <w:rPr>
      <w:b/>
      <w:sz w:val="48"/>
      <w:szCs w:val="48"/>
    </w:rPr>
  </w:style>
  <w:style w:type="paragraph" w:styleId="Heading2">
    <w:name w:val="heading 2"/>
    <w:basedOn w:val="Normal"/>
    <w:next w:val="Normal"/>
    <w:rsid w:val="00C86B57"/>
    <w:pPr>
      <w:keepNext/>
      <w:keepLines/>
      <w:spacing w:before="360" w:after="80"/>
      <w:outlineLvl w:val="1"/>
    </w:pPr>
    <w:rPr>
      <w:b/>
      <w:sz w:val="36"/>
      <w:szCs w:val="36"/>
    </w:rPr>
  </w:style>
  <w:style w:type="paragraph" w:styleId="Heading3">
    <w:name w:val="heading 3"/>
    <w:basedOn w:val="Normal"/>
    <w:next w:val="Normal"/>
    <w:rsid w:val="00C86B57"/>
    <w:pPr>
      <w:keepNext/>
      <w:keepLines/>
      <w:spacing w:before="280" w:after="80"/>
      <w:outlineLvl w:val="2"/>
    </w:pPr>
    <w:rPr>
      <w:b/>
      <w:sz w:val="28"/>
      <w:szCs w:val="28"/>
    </w:rPr>
  </w:style>
  <w:style w:type="paragraph" w:styleId="Heading4">
    <w:name w:val="heading 4"/>
    <w:basedOn w:val="Normal"/>
    <w:next w:val="Normal"/>
    <w:rsid w:val="00C86B57"/>
    <w:pPr>
      <w:keepNext/>
      <w:keepLines/>
      <w:spacing w:before="240" w:after="40"/>
      <w:outlineLvl w:val="3"/>
    </w:pPr>
    <w:rPr>
      <w:b/>
      <w:sz w:val="24"/>
      <w:szCs w:val="24"/>
    </w:rPr>
  </w:style>
  <w:style w:type="paragraph" w:styleId="Heading5">
    <w:name w:val="heading 5"/>
    <w:basedOn w:val="Normal"/>
    <w:next w:val="Normal"/>
    <w:rsid w:val="00C86B57"/>
    <w:pPr>
      <w:keepNext/>
      <w:keepLines/>
      <w:spacing w:before="220" w:after="40"/>
      <w:outlineLvl w:val="4"/>
    </w:pPr>
    <w:rPr>
      <w:b/>
    </w:rPr>
  </w:style>
  <w:style w:type="paragraph" w:styleId="Heading6">
    <w:name w:val="heading 6"/>
    <w:basedOn w:val="Normal"/>
    <w:next w:val="Normal"/>
    <w:rsid w:val="00C86B5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86B57"/>
    <w:pPr>
      <w:keepNext/>
      <w:keepLines/>
      <w:spacing w:before="480" w:after="120"/>
    </w:pPr>
    <w:rPr>
      <w:b/>
      <w:sz w:val="72"/>
      <w:szCs w:val="72"/>
    </w:rPr>
  </w:style>
  <w:style w:type="paragraph" w:customStyle="1" w:styleId="Default">
    <w:name w:val="Default"/>
    <w:rsid w:val="00B17591"/>
    <w:pPr>
      <w:autoSpaceDE w:val="0"/>
      <w:autoSpaceDN w:val="0"/>
      <w:adjustRightInd w:val="0"/>
      <w:spacing w:after="0" w:line="240" w:lineRule="auto"/>
    </w:pPr>
    <w:rPr>
      <w:rFonts w:ascii="Cambria" w:hAnsi="Cambria" w:cs="Cambria"/>
      <w:color w:val="000000"/>
      <w:sz w:val="24"/>
      <w:szCs w:val="24"/>
    </w:rPr>
  </w:style>
  <w:style w:type="paragraph" w:customStyle="1" w:styleId="Normal1">
    <w:name w:val="Normal1"/>
    <w:rsid w:val="00194C5A"/>
    <w:rPr>
      <w:lang w:val="en-US"/>
    </w:rPr>
  </w:style>
  <w:style w:type="table" w:styleId="TableGrid">
    <w:name w:val="Table Grid"/>
    <w:basedOn w:val="TableNormal"/>
    <w:uiPriority w:val="59"/>
    <w:rsid w:val="00194C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3751"/>
    <w:pPr>
      <w:ind w:left="720"/>
      <w:contextualSpacing/>
    </w:pPr>
  </w:style>
  <w:style w:type="paragraph" w:customStyle="1" w:styleId="TableParagraph">
    <w:name w:val="Table Paragraph"/>
    <w:basedOn w:val="Normal"/>
    <w:uiPriority w:val="1"/>
    <w:qFormat/>
    <w:rsid w:val="008B2B01"/>
    <w:pPr>
      <w:widowControl w:val="0"/>
      <w:autoSpaceDE w:val="0"/>
      <w:autoSpaceDN w:val="0"/>
      <w:spacing w:after="0" w:line="240" w:lineRule="auto"/>
    </w:pPr>
    <w:rPr>
      <w:rFonts w:ascii="Times New Roman" w:eastAsia="Times New Roman" w:hAnsi="Times New Roman" w:cs="Times New Roman"/>
      <w:lang w:bidi="en-US"/>
    </w:rPr>
  </w:style>
  <w:style w:type="paragraph" w:styleId="Subtitle">
    <w:name w:val="Subtitle"/>
    <w:basedOn w:val="Normal"/>
    <w:next w:val="Normal"/>
    <w:rsid w:val="00C86B57"/>
    <w:pPr>
      <w:keepNext/>
      <w:keepLines/>
      <w:spacing w:before="360" w:after="80"/>
    </w:pPr>
    <w:rPr>
      <w:rFonts w:ascii="Georgia" w:eastAsia="Georgia" w:hAnsi="Georgia" w:cs="Georgia"/>
      <w:i/>
      <w:color w:val="666666"/>
      <w:sz w:val="48"/>
      <w:szCs w:val="48"/>
    </w:rPr>
  </w:style>
  <w:style w:type="table" w:customStyle="1" w:styleId="a">
    <w:basedOn w:val="TableNormal"/>
    <w:rsid w:val="00C86B57"/>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C86B5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86B57"/>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B11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BE7"/>
    <w:rPr>
      <w:lang w:val="en-US"/>
    </w:rPr>
  </w:style>
  <w:style w:type="paragraph" w:styleId="Footer">
    <w:name w:val="footer"/>
    <w:basedOn w:val="Normal"/>
    <w:link w:val="FooterChar"/>
    <w:uiPriority w:val="99"/>
    <w:unhideWhenUsed/>
    <w:rsid w:val="00B11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BE7"/>
    <w:rPr>
      <w:lang w:val="en-US"/>
    </w:rPr>
  </w:style>
  <w:style w:type="paragraph" w:styleId="BalloonText">
    <w:name w:val="Balloon Text"/>
    <w:basedOn w:val="Normal"/>
    <w:link w:val="BalloonTextChar"/>
    <w:uiPriority w:val="99"/>
    <w:semiHidden/>
    <w:unhideWhenUsed/>
    <w:rsid w:val="006B5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9AF"/>
    <w:rPr>
      <w:rFonts w:ascii="Tahoma" w:hAnsi="Tahoma" w:cs="Tahoma"/>
      <w:sz w:val="16"/>
      <w:szCs w:val="16"/>
      <w:lang w:val="en-US"/>
    </w:rPr>
  </w:style>
  <w:style w:type="character" w:styleId="PlaceholderText">
    <w:name w:val="Placeholder Text"/>
    <w:basedOn w:val="DefaultParagraphFont"/>
    <w:uiPriority w:val="99"/>
    <w:semiHidden/>
    <w:rsid w:val="00363E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817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r/8wECNXPrEcUHXscJG0t/LNqg==">AMUW2mXtx/W0ZQiUuwJwl6eNsmWUo7mVvOm0Wbrn5sn7eXp1IYbvmI2zDgs7pWaDOEfQw/asCCVy0oc/9wzXvwEnaSq4C7XP6Rvcot44UcOlktFOI+Kkx8I=</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15E36D-3467-4760-8515-5CF71A5AE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DAV</cp:lastModifiedBy>
  <cp:revision>5</cp:revision>
  <cp:lastPrinted>2022-09-21T07:04:00Z</cp:lastPrinted>
  <dcterms:created xsi:type="dcterms:W3CDTF">2023-05-16T06:14:00Z</dcterms:created>
  <dcterms:modified xsi:type="dcterms:W3CDTF">2023-06-21T04:49:00Z</dcterms:modified>
</cp:coreProperties>
</file>